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FEE8B">
      <w:pPr>
        <w:widowControl/>
        <w:jc w:val="left"/>
        <w:rPr>
          <w:rFonts w:hint="eastAsia" w:ascii="仿宋_GB2312" w:hAnsi="仿宋_GB2312" w:eastAsia="仿宋_GB2312" w:cs="仿宋_GB2312"/>
          <w:b/>
          <w:bCs/>
          <w:color w:val="000000"/>
          <w:kern w:val="0"/>
          <w:sz w:val="40"/>
          <w:szCs w:val="40"/>
        </w:rPr>
      </w:pPr>
      <w:bookmarkStart w:id="0" w:name="_Toc299278429"/>
      <w:r>
        <w:rPr>
          <w:rFonts w:hint="eastAsia" w:ascii="仿宋_GB2312" w:hAnsi="仿宋_GB2312" w:eastAsia="仿宋_GB2312" w:cs="仿宋_GB2312"/>
          <w:color w:val="000000"/>
          <w:kern w:val="0"/>
          <w:sz w:val="40"/>
          <w:szCs w:val="40"/>
        </w:rPr>
        <w:t>附</w:t>
      </w:r>
      <w:r>
        <w:rPr>
          <w:rFonts w:hint="eastAsia" w:ascii="仿宋_GB2312" w:hAnsi="仿宋_GB2312" w:eastAsia="仿宋_GB2312" w:cs="仿宋_GB2312"/>
          <w:color w:val="000000"/>
          <w:kern w:val="0"/>
          <w:sz w:val="40"/>
          <w:szCs w:val="40"/>
          <w:lang w:val="en-US" w:eastAsia="zh-CN"/>
        </w:rPr>
        <w:t>件</w:t>
      </w:r>
      <w:r>
        <w:rPr>
          <w:rFonts w:hint="eastAsia" w:ascii="仿宋_GB2312" w:hAnsi="仿宋_GB2312" w:eastAsia="仿宋_GB2312" w:cs="仿宋_GB2312"/>
          <w:color w:val="000000"/>
          <w:kern w:val="0"/>
          <w:sz w:val="40"/>
          <w:szCs w:val="40"/>
        </w:rPr>
        <w:t>：</w:t>
      </w:r>
    </w:p>
    <w:p w14:paraId="09D180B8">
      <w:pPr>
        <w:jc w:val="center"/>
        <w:rPr>
          <w:rFonts w:hint="eastAsia" w:ascii="仿宋_GB2312" w:hAnsi="仿宋_GB2312" w:eastAsia="仿宋_GB2312" w:cs="仿宋_GB2312"/>
          <w:b/>
          <w:bCs/>
          <w:sz w:val="40"/>
          <w:szCs w:val="40"/>
          <w:lang w:val="en-US" w:eastAsia="zh-CN"/>
        </w:rPr>
      </w:pPr>
      <w:bookmarkStart w:id="1" w:name="_Hlk192081544"/>
      <w:r>
        <w:rPr>
          <w:rFonts w:hint="eastAsia" w:ascii="仿宋_GB2312" w:hAnsi="仿宋_GB2312" w:eastAsia="仿宋_GB2312" w:cs="仿宋_GB2312"/>
          <w:b/>
          <w:bCs/>
          <w:sz w:val="40"/>
          <w:szCs w:val="40"/>
          <w:lang w:val="en-US" w:eastAsia="zh-CN"/>
        </w:rPr>
        <w:t>上海出版印刷高等专科学校信息系统建设项目申报书</w:t>
      </w:r>
    </w:p>
    <w:bookmarkEnd w:id="0"/>
    <w:bookmarkEnd w:id="1"/>
    <w:p w14:paraId="7AF28885">
      <w:pPr>
        <w:pStyle w:val="2"/>
        <w:rPr>
          <w:rFonts w:hint="eastAsia" w:ascii="仿宋_GB2312" w:hAnsi="仿宋_GB2312" w:eastAsia="仿宋_GB2312" w:cs="仿宋_GB2312"/>
          <w:sz w:val="40"/>
          <w:szCs w:val="52"/>
        </w:rPr>
      </w:pPr>
      <w:r>
        <w:rPr>
          <w:rFonts w:hint="eastAsia" w:ascii="仿宋_GB2312" w:hAnsi="仿宋_GB2312" w:eastAsia="仿宋_GB2312" w:cs="仿宋_GB2312"/>
          <w:sz w:val="40"/>
          <w:szCs w:val="52"/>
        </w:rPr>
        <w:t>项目概况</w:t>
      </w:r>
    </w:p>
    <w:tbl>
      <w:tblPr>
        <w:tblStyle w:val="10"/>
        <w:tblW w:w="8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4"/>
        <w:gridCol w:w="1587"/>
        <w:gridCol w:w="2589"/>
        <w:gridCol w:w="2084"/>
      </w:tblGrid>
      <w:tr w14:paraId="79D83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681" w:type="dxa"/>
            <w:gridSpan w:val="2"/>
            <w:shd w:val="clear" w:color="auto" w:fill="auto"/>
            <w:vAlign w:val="center"/>
          </w:tcPr>
          <w:p w14:paraId="319B54F2">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w:t>
            </w:r>
          </w:p>
        </w:tc>
        <w:tc>
          <w:tcPr>
            <w:tcW w:w="4673" w:type="dxa"/>
            <w:gridSpan w:val="2"/>
            <w:shd w:val="clear" w:color="auto" w:fill="auto"/>
            <w:vAlign w:val="center"/>
          </w:tcPr>
          <w:p w14:paraId="7E9D8DE1">
            <w:pPr>
              <w:rPr>
                <w:rFonts w:hint="eastAsia" w:ascii="仿宋_GB2312" w:hAnsi="仿宋_GB2312" w:eastAsia="仿宋_GB2312" w:cs="仿宋_GB2312"/>
                <w:sz w:val="32"/>
                <w:szCs w:val="32"/>
              </w:rPr>
            </w:pPr>
          </w:p>
        </w:tc>
      </w:tr>
      <w:tr w14:paraId="67C28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681" w:type="dxa"/>
            <w:gridSpan w:val="2"/>
            <w:shd w:val="clear" w:color="auto" w:fill="auto"/>
            <w:vAlign w:val="center"/>
          </w:tcPr>
          <w:p w14:paraId="0E40CC8D">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申报部门（盖章</w:t>
            </w:r>
            <w:r>
              <w:rPr>
                <w:rFonts w:hint="eastAsia" w:ascii="仿宋_GB2312" w:hAnsi="仿宋_GB2312" w:eastAsia="仿宋_GB2312" w:cs="仿宋_GB2312"/>
                <w:sz w:val="32"/>
                <w:szCs w:val="32"/>
              </w:rPr>
              <w:t>）</w:t>
            </w:r>
          </w:p>
        </w:tc>
        <w:tc>
          <w:tcPr>
            <w:tcW w:w="4673" w:type="dxa"/>
            <w:gridSpan w:val="2"/>
            <w:shd w:val="clear" w:color="auto" w:fill="auto"/>
            <w:vAlign w:val="center"/>
          </w:tcPr>
          <w:p w14:paraId="226D7B60">
            <w:pPr>
              <w:rPr>
                <w:rFonts w:hint="eastAsia" w:ascii="仿宋_GB2312" w:hAnsi="仿宋_GB2312" w:eastAsia="仿宋_GB2312" w:cs="仿宋_GB2312"/>
                <w:sz w:val="32"/>
                <w:szCs w:val="32"/>
              </w:rPr>
            </w:pPr>
          </w:p>
        </w:tc>
      </w:tr>
      <w:tr w14:paraId="60076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681" w:type="dxa"/>
            <w:gridSpan w:val="2"/>
            <w:shd w:val="clear" w:color="auto" w:fill="auto"/>
            <w:vAlign w:val="center"/>
          </w:tcPr>
          <w:p w14:paraId="6CD47156">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项目预算（元）</w:t>
            </w:r>
          </w:p>
        </w:tc>
        <w:tc>
          <w:tcPr>
            <w:tcW w:w="4673" w:type="dxa"/>
            <w:gridSpan w:val="2"/>
            <w:shd w:val="clear" w:color="auto" w:fill="auto"/>
            <w:vAlign w:val="center"/>
          </w:tcPr>
          <w:p w14:paraId="2D0CD300">
            <w:pPr>
              <w:rPr>
                <w:rFonts w:hint="eastAsia" w:ascii="仿宋_GB2312" w:hAnsi="仿宋_GB2312" w:eastAsia="仿宋_GB2312" w:cs="仿宋_GB2312"/>
                <w:sz w:val="32"/>
                <w:szCs w:val="32"/>
              </w:rPr>
            </w:pPr>
          </w:p>
        </w:tc>
      </w:tr>
      <w:tr w14:paraId="769EA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681" w:type="dxa"/>
            <w:gridSpan w:val="2"/>
            <w:shd w:val="clear" w:color="auto" w:fill="auto"/>
            <w:vAlign w:val="center"/>
          </w:tcPr>
          <w:p w14:paraId="6D907A28">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经费来源</w:t>
            </w:r>
          </w:p>
        </w:tc>
        <w:tc>
          <w:tcPr>
            <w:tcW w:w="4673" w:type="dxa"/>
            <w:gridSpan w:val="2"/>
            <w:shd w:val="clear" w:color="auto" w:fill="auto"/>
            <w:vAlign w:val="center"/>
          </w:tcPr>
          <w:p w14:paraId="5AAB3F0D">
            <w:pPr>
              <w:rPr>
                <w:rFonts w:hint="eastAsia" w:ascii="仿宋_GB2312" w:hAnsi="仿宋_GB2312" w:eastAsia="仿宋_GB2312" w:cs="仿宋_GB2312"/>
                <w:sz w:val="32"/>
                <w:szCs w:val="32"/>
              </w:rPr>
            </w:pPr>
          </w:p>
        </w:tc>
      </w:tr>
      <w:tr w14:paraId="41367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3681" w:type="dxa"/>
            <w:gridSpan w:val="2"/>
            <w:vMerge w:val="restart"/>
            <w:shd w:val="clear" w:color="auto" w:fill="auto"/>
            <w:vAlign w:val="center"/>
          </w:tcPr>
          <w:p w14:paraId="1F9CD955">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项目类别</w:t>
            </w:r>
          </w:p>
        </w:tc>
        <w:tc>
          <w:tcPr>
            <w:tcW w:w="4673" w:type="dxa"/>
            <w:gridSpan w:val="2"/>
            <w:shd w:val="clear" w:color="auto" w:fill="auto"/>
            <w:vAlign w:val="center"/>
          </w:tcPr>
          <w:p w14:paraId="5F4A51F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□系统新建</w:t>
            </w:r>
          </w:p>
        </w:tc>
      </w:tr>
      <w:tr w14:paraId="6AA76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681" w:type="dxa"/>
            <w:gridSpan w:val="2"/>
            <w:vMerge w:val="continue"/>
            <w:shd w:val="clear" w:color="auto" w:fill="auto"/>
            <w:vAlign w:val="center"/>
          </w:tcPr>
          <w:p w14:paraId="371946F2">
            <w:pPr>
              <w:ind w:firstLine="480"/>
              <w:jc w:val="center"/>
              <w:rPr>
                <w:rFonts w:hint="eastAsia" w:ascii="仿宋_GB2312" w:hAnsi="仿宋_GB2312" w:eastAsia="仿宋_GB2312" w:cs="仿宋_GB2312"/>
                <w:sz w:val="32"/>
                <w:szCs w:val="32"/>
              </w:rPr>
            </w:pPr>
          </w:p>
        </w:tc>
        <w:tc>
          <w:tcPr>
            <w:tcW w:w="4673" w:type="dxa"/>
            <w:gridSpan w:val="2"/>
            <w:shd w:val="clear" w:color="auto" w:fill="auto"/>
            <w:vAlign w:val="center"/>
          </w:tcPr>
          <w:p w14:paraId="5FC383E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□系统</w:t>
            </w:r>
            <w:r>
              <w:rPr>
                <w:rFonts w:hint="eastAsia" w:ascii="仿宋_GB2312" w:hAnsi="仿宋_GB2312" w:eastAsia="仿宋_GB2312" w:cs="仿宋_GB2312"/>
                <w:sz w:val="32"/>
                <w:szCs w:val="32"/>
              </w:rPr>
              <w:t>升级</w:t>
            </w:r>
            <w:r>
              <w:rPr>
                <w:rFonts w:hint="eastAsia" w:ascii="仿宋_GB2312" w:hAnsi="仿宋_GB2312" w:eastAsia="仿宋_GB2312" w:cs="仿宋_GB2312"/>
                <w:sz w:val="32"/>
                <w:szCs w:val="32"/>
              </w:rPr>
              <w:t>改造</w:t>
            </w:r>
          </w:p>
        </w:tc>
      </w:tr>
      <w:tr w14:paraId="6F898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681" w:type="dxa"/>
            <w:gridSpan w:val="2"/>
            <w:shd w:val="clear" w:color="auto" w:fill="auto"/>
            <w:vAlign w:val="center"/>
          </w:tcPr>
          <w:p w14:paraId="3A5D984F">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rPr>
              <w:t>协同部门</w:t>
            </w:r>
          </w:p>
        </w:tc>
        <w:tc>
          <w:tcPr>
            <w:tcW w:w="4673" w:type="dxa"/>
            <w:gridSpan w:val="2"/>
            <w:shd w:val="clear" w:color="auto" w:fill="auto"/>
            <w:vAlign w:val="center"/>
          </w:tcPr>
          <w:p w14:paraId="33A8D894">
            <w:pPr>
              <w:rPr>
                <w:rFonts w:hint="eastAsia" w:ascii="仿宋_GB2312" w:hAnsi="仿宋_GB2312" w:eastAsia="仿宋_GB2312" w:cs="仿宋_GB2312"/>
                <w:sz w:val="32"/>
                <w:szCs w:val="32"/>
              </w:rPr>
            </w:pPr>
          </w:p>
        </w:tc>
      </w:tr>
      <w:tr w14:paraId="1449C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2094" w:type="dxa"/>
            <w:shd w:val="clear" w:color="auto" w:fill="auto"/>
            <w:vAlign w:val="center"/>
          </w:tcPr>
          <w:p w14:paraId="49308FF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项目负责人</w:t>
            </w:r>
          </w:p>
        </w:tc>
        <w:tc>
          <w:tcPr>
            <w:tcW w:w="1587" w:type="dxa"/>
            <w:shd w:val="clear" w:color="auto" w:fill="auto"/>
            <w:vAlign w:val="center"/>
          </w:tcPr>
          <w:p w14:paraId="144D2304">
            <w:pPr>
              <w:rPr>
                <w:rFonts w:hint="eastAsia" w:ascii="仿宋_GB2312" w:hAnsi="仿宋_GB2312" w:eastAsia="仿宋_GB2312" w:cs="仿宋_GB2312"/>
                <w:sz w:val="32"/>
                <w:szCs w:val="32"/>
              </w:rPr>
            </w:pPr>
          </w:p>
        </w:tc>
        <w:tc>
          <w:tcPr>
            <w:tcW w:w="2589" w:type="dxa"/>
            <w:shd w:val="clear" w:color="auto" w:fill="auto"/>
            <w:vAlign w:val="center"/>
          </w:tcPr>
          <w:p w14:paraId="28C46FE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p>
        </w:tc>
        <w:tc>
          <w:tcPr>
            <w:tcW w:w="2084" w:type="dxa"/>
            <w:shd w:val="clear" w:color="auto" w:fill="auto"/>
            <w:vAlign w:val="center"/>
          </w:tcPr>
          <w:p w14:paraId="5C6BA808">
            <w:pPr>
              <w:rPr>
                <w:rFonts w:hint="eastAsia" w:ascii="仿宋_GB2312" w:hAnsi="仿宋_GB2312" w:eastAsia="仿宋_GB2312" w:cs="仿宋_GB2312"/>
                <w:sz w:val="32"/>
                <w:szCs w:val="32"/>
              </w:rPr>
            </w:pPr>
          </w:p>
        </w:tc>
      </w:tr>
      <w:tr w14:paraId="59177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094" w:type="dxa"/>
            <w:shd w:val="clear" w:color="auto" w:fill="auto"/>
            <w:vAlign w:val="center"/>
          </w:tcPr>
          <w:p w14:paraId="482EC56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项目联系人</w:t>
            </w:r>
          </w:p>
        </w:tc>
        <w:tc>
          <w:tcPr>
            <w:tcW w:w="1587" w:type="dxa"/>
            <w:shd w:val="clear" w:color="auto" w:fill="auto"/>
            <w:vAlign w:val="center"/>
          </w:tcPr>
          <w:p w14:paraId="0F843FF6">
            <w:pPr>
              <w:rPr>
                <w:rFonts w:hint="eastAsia" w:ascii="仿宋_GB2312" w:hAnsi="仿宋_GB2312" w:eastAsia="仿宋_GB2312" w:cs="仿宋_GB2312"/>
                <w:sz w:val="32"/>
                <w:szCs w:val="32"/>
              </w:rPr>
            </w:pPr>
          </w:p>
        </w:tc>
        <w:tc>
          <w:tcPr>
            <w:tcW w:w="2589" w:type="dxa"/>
            <w:shd w:val="clear" w:color="auto" w:fill="auto"/>
            <w:vAlign w:val="center"/>
          </w:tcPr>
          <w:p w14:paraId="75A383E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p>
        </w:tc>
        <w:tc>
          <w:tcPr>
            <w:tcW w:w="2084" w:type="dxa"/>
            <w:shd w:val="clear" w:color="auto" w:fill="auto"/>
            <w:vAlign w:val="center"/>
          </w:tcPr>
          <w:p w14:paraId="69C79759">
            <w:pPr>
              <w:rPr>
                <w:rFonts w:hint="eastAsia" w:ascii="仿宋_GB2312" w:hAnsi="仿宋_GB2312" w:eastAsia="仿宋_GB2312" w:cs="仿宋_GB2312"/>
                <w:sz w:val="32"/>
                <w:szCs w:val="32"/>
              </w:rPr>
            </w:pPr>
          </w:p>
        </w:tc>
      </w:tr>
    </w:tbl>
    <w:p w14:paraId="2269F9E5">
      <w:pPr>
        <w:ind w:firstLine="480"/>
        <w:rPr>
          <w:rFonts w:hint="eastAsia" w:ascii="仿宋_GB2312" w:hAnsi="仿宋_GB2312" w:eastAsia="仿宋_GB2312" w:cs="仿宋_GB2312"/>
          <w:sz w:val="24"/>
          <w:szCs w:val="28"/>
        </w:rPr>
      </w:pPr>
    </w:p>
    <w:p w14:paraId="66741208">
      <w:pPr>
        <w:pStyle w:val="2"/>
        <w:rPr>
          <w:rFonts w:hint="eastAsia" w:ascii="仿宋_GB2312" w:hAnsi="仿宋_GB2312" w:eastAsia="仿宋_GB2312" w:cs="仿宋_GB2312"/>
          <w:sz w:val="40"/>
          <w:szCs w:val="52"/>
        </w:rPr>
      </w:pPr>
      <w:r>
        <w:rPr>
          <w:rFonts w:hint="eastAsia" w:ascii="仿宋_GB2312" w:hAnsi="仿宋_GB2312" w:eastAsia="仿宋_GB2312" w:cs="仿宋_GB2312"/>
          <w:sz w:val="40"/>
          <w:szCs w:val="52"/>
        </w:rPr>
        <w:t>当前现状</w:t>
      </w:r>
    </w:p>
    <w:p w14:paraId="4A9675FE">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若为新建</w:t>
      </w:r>
      <w:r>
        <w:rPr>
          <w:rFonts w:hint="eastAsia" w:ascii="仿宋_GB2312" w:hAnsi="仿宋_GB2312" w:eastAsia="仿宋_GB2312" w:cs="仿宋_GB2312"/>
          <w:sz w:val="32"/>
          <w:szCs w:val="32"/>
          <w:lang w:val="en-US" w:eastAsia="zh-CN"/>
        </w:rPr>
        <w:t>信息</w:t>
      </w:r>
      <w:r>
        <w:rPr>
          <w:rFonts w:hint="eastAsia" w:ascii="仿宋_GB2312" w:hAnsi="仿宋_GB2312" w:eastAsia="仿宋_GB2312" w:cs="仿宋_GB2312"/>
          <w:sz w:val="32"/>
          <w:szCs w:val="32"/>
        </w:rPr>
        <w:t>系统，请详细</w:t>
      </w:r>
      <w:r>
        <w:rPr>
          <w:rFonts w:hint="eastAsia" w:ascii="仿宋_GB2312" w:hAnsi="仿宋_GB2312" w:eastAsia="仿宋_GB2312" w:cs="仿宋_GB2312"/>
          <w:sz w:val="32"/>
          <w:szCs w:val="32"/>
          <w:lang w:val="en-US" w:eastAsia="zh-CN"/>
        </w:rPr>
        <w:t>描述</w:t>
      </w:r>
      <w:r>
        <w:rPr>
          <w:rFonts w:hint="eastAsia" w:ascii="仿宋_GB2312" w:hAnsi="仿宋_GB2312" w:eastAsia="仿宋_GB2312" w:cs="仿宋_GB2312"/>
          <w:sz w:val="32"/>
          <w:szCs w:val="32"/>
        </w:rPr>
        <w:t>拟建项目与本单位信息化规划的关系，描述预期完成的功能和服务对象、建设效果；</w:t>
      </w:r>
    </w:p>
    <w:p w14:paraId="2ED5434B">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若为系统升级改造，请详细描述系统现在的功能和预期完成的功能；</w:t>
      </w:r>
    </w:p>
    <w:p w14:paraId="24CFEC18">
      <w:pPr>
        <w:pStyle w:val="2"/>
        <w:rPr>
          <w:rFonts w:hint="eastAsia" w:ascii="仿宋_GB2312" w:hAnsi="仿宋_GB2312" w:eastAsia="仿宋_GB2312" w:cs="仿宋_GB2312"/>
          <w:sz w:val="40"/>
          <w:szCs w:val="52"/>
        </w:rPr>
      </w:pPr>
      <w:r>
        <w:rPr>
          <w:rFonts w:hint="eastAsia" w:ascii="仿宋_GB2312" w:hAnsi="仿宋_GB2312" w:eastAsia="仿宋_GB2312" w:cs="仿宋_GB2312"/>
          <w:sz w:val="40"/>
          <w:szCs w:val="52"/>
        </w:rPr>
        <w:t>建设目标</w:t>
      </w:r>
    </w:p>
    <w:p w14:paraId="3AC43B27">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新建信息</w:t>
      </w:r>
      <w:r>
        <w:rPr>
          <w:rFonts w:hint="eastAsia" w:ascii="仿宋_GB2312" w:hAnsi="仿宋_GB2312" w:eastAsia="仿宋_GB2312" w:cs="仿宋_GB2312"/>
          <w:sz w:val="32"/>
          <w:szCs w:val="32"/>
        </w:rPr>
        <w:t>系统以及升级改造都是学校智慧校园建设类项目，请确认该项目与对应《上海市教育数字化转型“十四五”规划》或《上海教育信息化</w:t>
      </w:r>
      <w:r>
        <w:rPr>
          <w:rFonts w:hint="eastAsia" w:ascii="仿宋_GB2312" w:hAnsi="仿宋_GB2312" w:eastAsia="仿宋_GB2312" w:cs="仿宋_GB2312"/>
          <w:sz w:val="32"/>
          <w:szCs w:val="32"/>
        </w:rPr>
        <w:t>2.0行动计划》</w:t>
      </w:r>
      <w:r>
        <w:rPr>
          <w:rFonts w:hint="eastAsia" w:ascii="仿宋_GB2312" w:hAnsi="仿宋_GB2312" w:eastAsia="仿宋_GB2312" w:cs="仿宋_GB2312"/>
          <w:sz w:val="32"/>
          <w:szCs w:val="32"/>
        </w:rPr>
        <w:t>的关联性。</w:t>
      </w:r>
    </w:p>
    <w:p w14:paraId="2B5B4BD8">
      <w:pPr>
        <w:pStyle w:val="2"/>
        <w:rPr>
          <w:rFonts w:hint="eastAsia" w:ascii="仿宋_GB2312" w:hAnsi="仿宋_GB2312" w:eastAsia="仿宋_GB2312" w:cs="仿宋_GB2312"/>
          <w:sz w:val="40"/>
          <w:szCs w:val="52"/>
          <w:lang w:val="en-US"/>
        </w:rPr>
      </w:pPr>
      <w:r>
        <w:rPr>
          <w:rFonts w:hint="eastAsia" w:ascii="仿宋_GB2312" w:hAnsi="仿宋_GB2312" w:eastAsia="仿宋_GB2312" w:cs="仿宋_GB2312"/>
          <w:sz w:val="40"/>
          <w:szCs w:val="52"/>
        </w:rPr>
        <w:t>项目</w:t>
      </w:r>
      <w:r>
        <w:rPr>
          <w:rFonts w:hint="eastAsia" w:ascii="仿宋_GB2312" w:hAnsi="仿宋_GB2312" w:eastAsia="仿宋_GB2312" w:cs="仿宋_GB2312"/>
          <w:sz w:val="40"/>
          <w:szCs w:val="52"/>
        </w:rPr>
        <w:t>建设</w:t>
      </w:r>
      <w:r>
        <w:rPr>
          <w:rFonts w:hint="eastAsia" w:ascii="仿宋_GB2312" w:hAnsi="仿宋_GB2312" w:eastAsia="仿宋_GB2312" w:cs="仿宋_GB2312"/>
          <w:sz w:val="40"/>
          <w:szCs w:val="52"/>
          <w:lang w:val="en-US" w:eastAsia="zh-CN"/>
        </w:rPr>
        <w:t>内容</w:t>
      </w:r>
    </w:p>
    <w:p w14:paraId="64BD4158">
      <w:pPr>
        <w:pStyle w:val="3"/>
        <w:rPr>
          <w:rFonts w:hint="eastAsia" w:ascii="仿宋_GB2312" w:hAnsi="仿宋_GB2312" w:eastAsia="仿宋_GB2312" w:cs="仿宋_GB2312"/>
          <w:sz w:val="36"/>
          <w:szCs w:val="40"/>
        </w:rPr>
      </w:pPr>
      <w:r>
        <w:rPr>
          <w:rFonts w:hint="eastAsia" w:ascii="仿宋_GB2312" w:hAnsi="仿宋_GB2312" w:eastAsia="仿宋_GB2312" w:cs="仿宋_GB2312"/>
          <w:sz w:val="36"/>
          <w:szCs w:val="40"/>
        </w:rPr>
        <w:t>总体要求</w:t>
      </w:r>
    </w:p>
    <w:p w14:paraId="1E72505E">
      <w:pPr>
        <w:ind w:firstLine="480"/>
        <w:rPr>
          <w:rFonts w:hint="eastAsia" w:ascii="仿宋_GB2312" w:hAnsi="仿宋_GB2312" w:eastAsia="仿宋_GB2312" w:cs="仿宋_GB2312"/>
          <w:sz w:val="32"/>
          <w:szCs w:val="32"/>
        </w:rPr>
      </w:pPr>
      <w:bookmarkStart w:id="2" w:name="_Toc480887155"/>
      <w:r>
        <w:rPr>
          <w:rFonts w:hint="eastAsia" w:ascii="仿宋_GB2312" w:hAnsi="仿宋_GB2312" w:eastAsia="仿宋_GB2312" w:cs="仿宋_GB2312"/>
          <w:sz w:val="32"/>
          <w:szCs w:val="32"/>
        </w:rPr>
        <w:t>本系统作为智慧校园的组成部分，在建设过程中必须满足学校信息化建设的相关标准及要求。</w:t>
      </w:r>
    </w:p>
    <w:p w14:paraId="1EC05420">
      <w:pPr>
        <w:ind w:firstLine="562"/>
        <w:rPr>
          <w:rFonts w:hint="eastAsia" w:ascii="仿宋_GB2312" w:hAnsi="仿宋_GB2312" w:eastAsia="仿宋_GB2312" w:cs="仿宋_GB2312"/>
          <w:b/>
          <w:bCs/>
          <w:sz w:val="36"/>
          <w:szCs w:val="40"/>
        </w:rPr>
      </w:pPr>
      <w:r>
        <w:rPr>
          <w:rFonts w:hint="eastAsia" w:ascii="仿宋_GB2312" w:hAnsi="仿宋_GB2312" w:eastAsia="仿宋_GB2312" w:cs="仿宋_GB2312"/>
          <w:b/>
          <w:bCs/>
          <w:sz w:val="36"/>
          <w:szCs w:val="40"/>
        </w:rPr>
        <w:t>4</w:t>
      </w:r>
      <w:r>
        <w:rPr>
          <w:rFonts w:hint="eastAsia" w:ascii="仿宋_GB2312" w:hAnsi="仿宋_GB2312" w:eastAsia="仿宋_GB2312" w:cs="仿宋_GB2312"/>
          <w:b/>
          <w:bCs/>
          <w:sz w:val="36"/>
          <w:szCs w:val="40"/>
        </w:rPr>
        <w:t>.1.1</w:t>
      </w:r>
      <w:r>
        <w:rPr>
          <w:rFonts w:hint="eastAsia" w:ascii="仿宋_GB2312" w:hAnsi="仿宋_GB2312" w:eastAsia="仿宋_GB2312" w:cs="仿宋_GB2312"/>
          <w:b/>
          <w:bCs/>
          <w:sz w:val="36"/>
          <w:szCs w:val="40"/>
        </w:rPr>
        <w:t>系统功能</w:t>
      </w:r>
    </w:p>
    <w:p w14:paraId="7F401EC0">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求：分析应用系统采用的技术架构，列出需开发的应用系统，划分各系统所含的子系统及功能模块，画出系统详细的功能模块图，分别描述其具体功能，明确各子系统（或功能模块）属新开发或对原有系统进行更新升级的属性。说明各子系统对优化业务流程、提高工作效率的作用。根据学校信息系统整合方案，从“统一门户集成、统一接入管理、统一用户管理、统一授权管理、统一资源管理、统一安全防护”六个方面分析拟建项目是否符合“六个统一”的原则。</w:t>
      </w:r>
    </w:p>
    <w:p w14:paraId="39323C28">
      <w:pPr>
        <w:ind w:firstLine="562"/>
        <w:rPr>
          <w:rFonts w:hint="eastAsia" w:ascii="仿宋_GB2312" w:hAnsi="仿宋_GB2312" w:eastAsia="仿宋_GB2312" w:cs="仿宋_GB2312"/>
          <w:b/>
          <w:bCs/>
          <w:sz w:val="36"/>
          <w:szCs w:val="40"/>
        </w:rPr>
      </w:pPr>
      <w:r>
        <w:rPr>
          <w:rFonts w:hint="eastAsia" w:ascii="仿宋_GB2312" w:hAnsi="仿宋_GB2312" w:eastAsia="仿宋_GB2312" w:cs="仿宋_GB2312"/>
          <w:b/>
          <w:bCs/>
          <w:sz w:val="36"/>
          <w:szCs w:val="40"/>
        </w:rPr>
        <w:t xml:space="preserve">4.1.2 </w:t>
      </w:r>
      <w:r>
        <w:rPr>
          <w:rFonts w:hint="eastAsia" w:ascii="仿宋_GB2312" w:hAnsi="仿宋_GB2312" w:eastAsia="仿宋_GB2312" w:cs="仿宋_GB2312"/>
          <w:b/>
          <w:bCs/>
          <w:sz w:val="36"/>
          <w:szCs w:val="40"/>
        </w:rPr>
        <w:t>数据安全</w:t>
      </w:r>
    </w:p>
    <w:p w14:paraId="7FC2F3BE">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要求：详细描述数据安全管理措施，包含数据备份机制。</w:t>
      </w:r>
    </w:p>
    <w:bookmarkEnd w:id="2"/>
    <w:p w14:paraId="68BFF472">
      <w:pPr>
        <w:pStyle w:val="2"/>
        <w:rPr>
          <w:rFonts w:hint="eastAsia" w:ascii="仿宋_GB2312" w:hAnsi="仿宋_GB2312" w:eastAsia="仿宋_GB2312" w:cs="仿宋_GB2312"/>
          <w:sz w:val="40"/>
          <w:szCs w:val="52"/>
        </w:rPr>
      </w:pPr>
      <w:r>
        <w:rPr>
          <w:rFonts w:hint="eastAsia" w:ascii="仿宋_GB2312" w:hAnsi="仿宋_GB2312" w:eastAsia="仿宋_GB2312" w:cs="仿宋_GB2312"/>
          <w:sz w:val="40"/>
          <w:szCs w:val="52"/>
        </w:rPr>
        <w:t>预算</w:t>
      </w:r>
    </w:p>
    <w:p w14:paraId="519CA61E">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软件开发预算</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040"/>
        <w:gridCol w:w="2215"/>
        <w:gridCol w:w="1660"/>
        <w:gridCol w:w="1660"/>
      </w:tblGrid>
      <w:tr w14:paraId="3D0F4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shd w:val="clear" w:color="auto" w:fill="auto"/>
          </w:tcPr>
          <w:p w14:paraId="191AFC34">
            <w:pPr>
              <w:jc w:val="center"/>
              <w:rPr>
                <w:rFonts w:hint="eastAsia" w:ascii="仿宋_GB2312" w:hAnsi="仿宋_GB2312" w:eastAsia="仿宋_GB2312" w:cs="仿宋_GB2312"/>
                <w:sz w:val="32"/>
                <w:szCs w:val="32"/>
              </w:rPr>
            </w:pPr>
            <w:bookmarkStart w:id="3" w:name="_Hlk191383804"/>
            <w:r>
              <w:rPr>
                <w:rFonts w:hint="eastAsia" w:ascii="仿宋_GB2312" w:hAnsi="仿宋_GB2312" w:eastAsia="仿宋_GB2312" w:cs="仿宋_GB2312"/>
                <w:sz w:val="32"/>
                <w:szCs w:val="32"/>
              </w:rPr>
              <w:t>序号</w:t>
            </w:r>
          </w:p>
        </w:tc>
        <w:tc>
          <w:tcPr>
            <w:tcW w:w="2040" w:type="dxa"/>
            <w:shd w:val="clear" w:color="auto" w:fill="auto"/>
          </w:tcPr>
          <w:p w14:paraId="25C46C8C">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模块</w:t>
            </w:r>
          </w:p>
        </w:tc>
        <w:tc>
          <w:tcPr>
            <w:tcW w:w="2215" w:type="dxa"/>
            <w:shd w:val="clear" w:color="auto" w:fill="auto"/>
          </w:tcPr>
          <w:p w14:paraId="2AEF2978">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功能描述</w:t>
            </w:r>
          </w:p>
        </w:tc>
        <w:tc>
          <w:tcPr>
            <w:tcW w:w="1660" w:type="dxa"/>
            <w:shd w:val="clear" w:color="auto" w:fill="auto"/>
          </w:tcPr>
          <w:p w14:paraId="1753FF52">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工作量/人月</w:t>
            </w:r>
          </w:p>
        </w:tc>
        <w:tc>
          <w:tcPr>
            <w:tcW w:w="1660" w:type="dxa"/>
            <w:shd w:val="clear" w:color="auto" w:fill="auto"/>
          </w:tcPr>
          <w:p w14:paraId="680CCC1E">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合计</w:t>
            </w:r>
          </w:p>
        </w:tc>
      </w:tr>
      <w:tr w14:paraId="54F72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shd w:val="clear" w:color="auto" w:fill="auto"/>
          </w:tcPr>
          <w:p w14:paraId="35C33A1D">
            <w:pPr>
              <w:rPr>
                <w:rFonts w:hint="eastAsia" w:ascii="仿宋_GB2312" w:hAnsi="仿宋_GB2312" w:eastAsia="仿宋_GB2312" w:cs="仿宋_GB2312"/>
                <w:sz w:val="32"/>
                <w:szCs w:val="32"/>
              </w:rPr>
            </w:pPr>
          </w:p>
        </w:tc>
        <w:tc>
          <w:tcPr>
            <w:tcW w:w="2040" w:type="dxa"/>
            <w:shd w:val="clear" w:color="auto" w:fill="auto"/>
          </w:tcPr>
          <w:p w14:paraId="53E3D532">
            <w:pPr>
              <w:rPr>
                <w:rFonts w:hint="eastAsia" w:ascii="仿宋_GB2312" w:hAnsi="仿宋_GB2312" w:eastAsia="仿宋_GB2312" w:cs="仿宋_GB2312"/>
                <w:sz w:val="32"/>
                <w:szCs w:val="32"/>
              </w:rPr>
            </w:pPr>
          </w:p>
        </w:tc>
        <w:tc>
          <w:tcPr>
            <w:tcW w:w="2215" w:type="dxa"/>
            <w:shd w:val="clear" w:color="auto" w:fill="auto"/>
          </w:tcPr>
          <w:p w14:paraId="607D4F1F">
            <w:pPr>
              <w:rPr>
                <w:rFonts w:hint="eastAsia" w:ascii="仿宋_GB2312" w:hAnsi="仿宋_GB2312" w:eastAsia="仿宋_GB2312" w:cs="仿宋_GB2312"/>
                <w:sz w:val="32"/>
                <w:szCs w:val="32"/>
              </w:rPr>
            </w:pPr>
          </w:p>
        </w:tc>
        <w:tc>
          <w:tcPr>
            <w:tcW w:w="1660" w:type="dxa"/>
            <w:shd w:val="clear" w:color="auto" w:fill="auto"/>
          </w:tcPr>
          <w:p w14:paraId="5FC975D6">
            <w:pPr>
              <w:rPr>
                <w:rFonts w:hint="eastAsia" w:ascii="仿宋_GB2312" w:hAnsi="仿宋_GB2312" w:eastAsia="仿宋_GB2312" w:cs="仿宋_GB2312"/>
                <w:sz w:val="32"/>
                <w:szCs w:val="32"/>
              </w:rPr>
            </w:pPr>
          </w:p>
        </w:tc>
        <w:tc>
          <w:tcPr>
            <w:tcW w:w="1660" w:type="dxa"/>
            <w:shd w:val="clear" w:color="auto" w:fill="auto"/>
          </w:tcPr>
          <w:p w14:paraId="29745064">
            <w:pPr>
              <w:rPr>
                <w:rFonts w:hint="eastAsia" w:ascii="仿宋_GB2312" w:hAnsi="仿宋_GB2312" w:eastAsia="仿宋_GB2312" w:cs="仿宋_GB2312"/>
                <w:sz w:val="32"/>
                <w:szCs w:val="32"/>
              </w:rPr>
            </w:pPr>
          </w:p>
        </w:tc>
      </w:tr>
      <w:tr w14:paraId="3A7D2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shd w:val="clear" w:color="auto" w:fill="auto"/>
          </w:tcPr>
          <w:p w14:paraId="76177009">
            <w:pPr>
              <w:rPr>
                <w:rFonts w:hint="eastAsia" w:ascii="仿宋_GB2312" w:hAnsi="仿宋_GB2312" w:eastAsia="仿宋_GB2312" w:cs="仿宋_GB2312"/>
                <w:sz w:val="32"/>
                <w:szCs w:val="32"/>
              </w:rPr>
            </w:pPr>
          </w:p>
        </w:tc>
        <w:tc>
          <w:tcPr>
            <w:tcW w:w="2040" w:type="dxa"/>
            <w:shd w:val="clear" w:color="auto" w:fill="auto"/>
          </w:tcPr>
          <w:p w14:paraId="04DB3DD7">
            <w:pPr>
              <w:rPr>
                <w:rFonts w:hint="eastAsia" w:ascii="仿宋_GB2312" w:hAnsi="仿宋_GB2312" w:eastAsia="仿宋_GB2312" w:cs="仿宋_GB2312"/>
                <w:sz w:val="32"/>
                <w:szCs w:val="32"/>
              </w:rPr>
            </w:pPr>
          </w:p>
        </w:tc>
        <w:tc>
          <w:tcPr>
            <w:tcW w:w="2215" w:type="dxa"/>
            <w:shd w:val="clear" w:color="auto" w:fill="auto"/>
          </w:tcPr>
          <w:p w14:paraId="1D6DED90">
            <w:pPr>
              <w:rPr>
                <w:rFonts w:hint="eastAsia" w:ascii="仿宋_GB2312" w:hAnsi="仿宋_GB2312" w:eastAsia="仿宋_GB2312" w:cs="仿宋_GB2312"/>
                <w:sz w:val="32"/>
                <w:szCs w:val="32"/>
              </w:rPr>
            </w:pPr>
          </w:p>
        </w:tc>
        <w:tc>
          <w:tcPr>
            <w:tcW w:w="1660" w:type="dxa"/>
            <w:shd w:val="clear" w:color="auto" w:fill="auto"/>
          </w:tcPr>
          <w:p w14:paraId="5314E51C">
            <w:pPr>
              <w:rPr>
                <w:rFonts w:hint="eastAsia" w:ascii="仿宋_GB2312" w:hAnsi="仿宋_GB2312" w:eastAsia="仿宋_GB2312" w:cs="仿宋_GB2312"/>
                <w:sz w:val="32"/>
                <w:szCs w:val="32"/>
              </w:rPr>
            </w:pPr>
          </w:p>
        </w:tc>
        <w:tc>
          <w:tcPr>
            <w:tcW w:w="1660" w:type="dxa"/>
            <w:shd w:val="clear" w:color="auto" w:fill="auto"/>
          </w:tcPr>
          <w:p w14:paraId="0AF80C2C">
            <w:pPr>
              <w:rPr>
                <w:rFonts w:hint="eastAsia" w:ascii="仿宋_GB2312" w:hAnsi="仿宋_GB2312" w:eastAsia="仿宋_GB2312" w:cs="仿宋_GB2312"/>
                <w:sz w:val="32"/>
                <w:szCs w:val="32"/>
              </w:rPr>
            </w:pPr>
          </w:p>
        </w:tc>
      </w:tr>
      <w:tr w14:paraId="5C99B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shd w:val="clear" w:color="auto" w:fill="auto"/>
          </w:tcPr>
          <w:p w14:paraId="7183438F">
            <w:pPr>
              <w:rPr>
                <w:rFonts w:hint="eastAsia" w:ascii="仿宋_GB2312" w:hAnsi="仿宋_GB2312" w:eastAsia="仿宋_GB2312" w:cs="仿宋_GB2312"/>
                <w:sz w:val="32"/>
                <w:szCs w:val="32"/>
              </w:rPr>
            </w:pPr>
          </w:p>
        </w:tc>
        <w:tc>
          <w:tcPr>
            <w:tcW w:w="2040" w:type="dxa"/>
            <w:shd w:val="clear" w:color="auto" w:fill="auto"/>
          </w:tcPr>
          <w:p w14:paraId="1DF740BC">
            <w:pPr>
              <w:rPr>
                <w:rFonts w:hint="eastAsia" w:ascii="仿宋_GB2312" w:hAnsi="仿宋_GB2312" w:eastAsia="仿宋_GB2312" w:cs="仿宋_GB2312"/>
                <w:sz w:val="32"/>
                <w:szCs w:val="32"/>
              </w:rPr>
            </w:pPr>
          </w:p>
        </w:tc>
        <w:tc>
          <w:tcPr>
            <w:tcW w:w="2215" w:type="dxa"/>
            <w:shd w:val="clear" w:color="auto" w:fill="auto"/>
          </w:tcPr>
          <w:p w14:paraId="399D0A18">
            <w:pPr>
              <w:rPr>
                <w:rFonts w:hint="eastAsia" w:ascii="仿宋_GB2312" w:hAnsi="仿宋_GB2312" w:eastAsia="仿宋_GB2312" w:cs="仿宋_GB2312"/>
                <w:sz w:val="32"/>
                <w:szCs w:val="32"/>
              </w:rPr>
            </w:pPr>
          </w:p>
        </w:tc>
        <w:tc>
          <w:tcPr>
            <w:tcW w:w="1660" w:type="dxa"/>
            <w:shd w:val="clear" w:color="auto" w:fill="auto"/>
          </w:tcPr>
          <w:p w14:paraId="48954026">
            <w:pPr>
              <w:rPr>
                <w:rFonts w:hint="eastAsia" w:ascii="仿宋_GB2312" w:hAnsi="仿宋_GB2312" w:eastAsia="仿宋_GB2312" w:cs="仿宋_GB2312"/>
                <w:sz w:val="32"/>
                <w:szCs w:val="32"/>
              </w:rPr>
            </w:pPr>
          </w:p>
        </w:tc>
        <w:tc>
          <w:tcPr>
            <w:tcW w:w="1660" w:type="dxa"/>
            <w:shd w:val="clear" w:color="auto" w:fill="auto"/>
          </w:tcPr>
          <w:p w14:paraId="1632D33F">
            <w:pPr>
              <w:rPr>
                <w:rFonts w:hint="eastAsia" w:ascii="仿宋_GB2312" w:hAnsi="仿宋_GB2312" w:eastAsia="仿宋_GB2312" w:cs="仿宋_GB2312"/>
                <w:sz w:val="32"/>
                <w:szCs w:val="32"/>
              </w:rPr>
            </w:pPr>
          </w:p>
        </w:tc>
      </w:tr>
      <w:tr w14:paraId="37AE4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shd w:val="clear" w:color="auto" w:fill="auto"/>
          </w:tcPr>
          <w:p w14:paraId="2245CE7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总计</w:t>
            </w:r>
          </w:p>
        </w:tc>
        <w:tc>
          <w:tcPr>
            <w:tcW w:w="7575" w:type="dxa"/>
            <w:gridSpan w:val="4"/>
            <w:shd w:val="clear" w:color="auto" w:fill="auto"/>
          </w:tcPr>
          <w:p w14:paraId="5E5534DC">
            <w:pPr>
              <w:rPr>
                <w:rFonts w:hint="eastAsia" w:ascii="仿宋_GB2312" w:hAnsi="仿宋_GB2312" w:eastAsia="仿宋_GB2312" w:cs="仿宋_GB2312"/>
                <w:sz w:val="32"/>
                <w:szCs w:val="32"/>
              </w:rPr>
            </w:pPr>
          </w:p>
        </w:tc>
      </w:tr>
      <w:bookmarkEnd w:id="3"/>
    </w:tbl>
    <w:p w14:paraId="4F357451">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备注：工作量按2</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t>万/人月测算。</w:t>
      </w:r>
    </w:p>
    <w:p w14:paraId="2611C359">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硬件购置</w:t>
      </w:r>
      <w:r>
        <w:rPr>
          <w:rFonts w:hint="eastAsia" w:ascii="仿宋_GB2312" w:hAnsi="仿宋_GB2312" w:eastAsia="仿宋_GB2312" w:cs="仿宋_GB2312"/>
          <w:sz w:val="32"/>
          <w:szCs w:val="32"/>
        </w:rPr>
        <w:t>清单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1400"/>
        <w:gridCol w:w="1975"/>
        <w:gridCol w:w="1013"/>
        <w:gridCol w:w="1013"/>
        <w:gridCol w:w="1176"/>
        <w:gridCol w:w="1177"/>
      </w:tblGrid>
      <w:tr w14:paraId="6BC98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shd w:val="clear" w:color="auto" w:fill="auto"/>
            <w:vAlign w:val="center"/>
          </w:tcPr>
          <w:p w14:paraId="484E4ED5">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403" w:type="dxa"/>
            <w:shd w:val="clear" w:color="auto" w:fill="auto"/>
            <w:vAlign w:val="center"/>
          </w:tcPr>
          <w:p w14:paraId="7EBD3078">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名称</w:t>
            </w:r>
          </w:p>
        </w:tc>
        <w:tc>
          <w:tcPr>
            <w:tcW w:w="1980" w:type="dxa"/>
            <w:shd w:val="clear" w:color="auto" w:fill="auto"/>
            <w:vAlign w:val="center"/>
          </w:tcPr>
          <w:p w14:paraId="2434E652">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配置要求</w:t>
            </w:r>
          </w:p>
        </w:tc>
        <w:tc>
          <w:tcPr>
            <w:tcW w:w="1015" w:type="dxa"/>
            <w:shd w:val="clear" w:color="auto" w:fill="auto"/>
            <w:vAlign w:val="center"/>
          </w:tcPr>
          <w:p w14:paraId="401E0E8B">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保修</w:t>
            </w:r>
          </w:p>
          <w:p w14:paraId="66055932">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年限</w:t>
            </w:r>
          </w:p>
        </w:tc>
        <w:tc>
          <w:tcPr>
            <w:tcW w:w="1015" w:type="dxa"/>
            <w:shd w:val="clear" w:color="auto" w:fill="auto"/>
            <w:vAlign w:val="center"/>
          </w:tcPr>
          <w:p w14:paraId="4415DC75">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w:t>
            </w:r>
          </w:p>
        </w:tc>
        <w:tc>
          <w:tcPr>
            <w:tcW w:w="1169" w:type="dxa"/>
            <w:shd w:val="clear" w:color="auto" w:fill="auto"/>
            <w:vAlign w:val="center"/>
          </w:tcPr>
          <w:p w14:paraId="4F22FB7D">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单价</w:t>
            </w:r>
          </w:p>
          <w:p w14:paraId="43232C08">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（元）</w:t>
            </w:r>
          </w:p>
        </w:tc>
        <w:tc>
          <w:tcPr>
            <w:tcW w:w="1169" w:type="dxa"/>
            <w:shd w:val="clear" w:color="auto" w:fill="auto"/>
            <w:vAlign w:val="center"/>
          </w:tcPr>
          <w:p w14:paraId="3CE725EA">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金额</w:t>
            </w:r>
          </w:p>
          <w:p w14:paraId="3A5E5DC9">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（元）</w:t>
            </w:r>
          </w:p>
        </w:tc>
      </w:tr>
      <w:tr w14:paraId="5DCA7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shd w:val="clear" w:color="auto" w:fill="auto"/>
          </w:tcPr>
          <w:p w14:paraId="1DD41D0F">
            <w:pPr>
              <w:rPr>
                <w:rFonts w:hint="eastAsia" w:ascii="仿宋_GB2312" w:hAnsi="仿宋_GB2312" w:eastAsia="仿宋_GB2312" w:cs="仿宋_GB2312"/>
                <w:sz w:val="32"/>
                <w:szCs w:val="32"/>
              </w:rPr>
            </w:pPr>
          </w:p>
        </w:tc>
        <w:tc>
          <w:tcPr>
            <w:tcW w:w="1403" w:type="dxa"/>
            <w:shd w:val="clear" w:color="auto" w:fill="auto"/>
          </w:tcPr>
          <w:p w14:paraId="1FD2667C">
            <w:pPr>
              <w:rPr>
                <w:rFonts w:hint="eastAsia" w:ascii="仿宋_GB2312" w:hAnsi="仿宋_GB2312" w:eastAsia="仿宋_GB2312" w:cs="仿宋_GB2312"/>
                <w:sz w:val="32"/>
                <w:szCs w:val="32"/>
              </w:rPr>
            </w:pPr>
          </w:p>
        </w:tc>
        <w:tc>
          <w:tcPr>
            <w:tcW w:w="1980" w:type="dxa"/>
            <w:shd w:val="clear" w:color="auto" w:fill="auto"/>
          </w:tcPr>
          <w:p w14:paraId="7B82FBD5">
            <w:pPr>
              <w:rPr>
                <w:rFonts w:hint="eastAsia" w:ascii="仿宋_GB2312" w:hAnsi="仿宋_GB2312" w:eastAsia="仿宋_GB2312" w:cs="仿宋_GB2312"/>
                <w:sz w:val="32"/>
                <w:szCs w:val="32"/>
              </w:rPr>
            </w:pPr>
          </w:p>
        </w:tc>
        <w:tc>
          <w:tcPr>
            <w:tcW w:w="1015" w:type="dxa"/>
            <w:shd w:val="clear" w:color="auto" w:fill="auto"/>
          </w:tcPr>
          <w:p w14:paraId="498C8835">
            <w:pPr>
              <w:rPr>
                <w:rFonts w:hint="eastAsia" w:ascii="仿宋_GB2312" w:hAnsi="仿宋_GB2312" w:eastAsia="仿宋_GB2312" w:cs="仿宋_GB2312"/>
                <w:sz w:val="32"/>
                <w:szCs w:val="32"/>
              </w:rPr>
            </w:pPr>
          </w:p>
        </w:tc>
        <w:tc>
          <w:tcPr>
            <w:tcW w:w="1015" w:type="dxa"/>
            <w:shd w:val="clear" w:color="auto" w:fill="auto"/>
          </w:tcPr>
          <w:p w14:paraId="0C860AC6">
            <w:pPr>
              <w:rPr>
                <w:rFonts w:hint="eastAsia" w:ascii="仿宋_GB2312" w:hAnsi="仿宋_GB2312" w:eastAsia="仿宋_GB2312" w:cs="仿宋_GB2312"/>
                <w:sz w:val="32"/>
                <w:szCs w:val="32"/>
              </w:rPr>
            </w:pPr>
          </w:p>
        </w:tc>
        <w:tc>
          <w:tcPr>
            <w:tcW w:w="1169" w:type="dxa"/>
            <w:shd w:val="clear" w:color="auto" w:fill="auto"/>
          </w:tcPr>
          <w:p w14:paraId="3DB3743E">
            <w:pPr>
              <w:rPr>
                <w:rFonts w:hint="eastAsia" w:ascii="仿宋_GB2312" w:hAnsi="仿宋_GB2312" w:eastAsia="仿宋_GB2312" w:cs="仿宋_GB2312"/>
                <w:sz w:val="32"/>
                <w:szCs w:val="32"/>
              </w:rPr>
            </w:pPr>
          </w:p>
        </w:tc>
        <w:tc>
          <w:tcPr>
            <w:tcW w:w="1169" w:type="dxa"/>
            <w:shd w:val="clear" w:color="auto" w:fill="auto"/>
          </w:tcPr>
          <w:p w14:paraId="26DDF162">
            <w:pPr>
              <w:rPr>
                <w:rFonts w:hint="eastAsia" w:ascii="仿宋_GB2312" w:hAnsi="仿宋_GB2312" w:eastAsia="仿宋_GB2312" w:cs="仿宋_GB2312"/>
                <w:sz w:val="32"/>
                <w:szCs w:val="32"/>
              </w:rPr>
            </w:pPr>
          </w:p>
        </w:tc>
      </w:tr>
      <w:tr w14:paraId="61E72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9" w:type="dxa"/>
            <w:shd w:val="clear" w:color="auto" w:fill="auto"/>
          </w:tcPr>
          <w:p w14:paraId="51E939DA">
            <w:pPr>
              <w:rPr>
                <w:rFonts w:hint="eastAsia" w:ascii="仿宋_GB2312" w:hAnsi="仿宋_GB2312" w:eastAsia="仿宋_GB2312" w:cs="仿宋_GB2312"/>
                <w:sz w:val="32"/>
                <w:szCs w:val="32"/>
              </w:rPr>
            </w:pPr>
          </w:p>
        </w:tc>
        <w:tc>
          <w:tcPr>
            <w:tcW w:w="1403" w:type="dxa"/>
            <w:shd w:val="clear" w:color="auto" w:fill="auto"/>
          </w:tcPr>
          <w:p w14:paraId="1F972356">
            <w:pPr>
              <w:rPr>
                <w:rFonts w:hint="eastAsia" w:ascii="仿宋_GB2312" w:hAnsi="仿宋_GB2312" w:eastAsia="仿宋_GB2312" w:cs="仿宋_GB2312"/>
                <w:sz w:val="32"/>
                <w:szCs w:val="32"/>
              </w:rPr>
            </w:pPr>
          </w:p>
        </w:tc>
        <w:tc>
          <w:tcPr>
            <w:tcW w:w="1980" w:type="dxa"/>
            <w:shd w:val="clear" w:color="auto" w:fill="auto"/>
          </w:tcPr>
          <w:p w14:paraId="6625B6E3">
            <w:pPr>
              <w:rPr>
                <w:rFonts w:hint="eastAsia" w:ascii="仿宋_GB2312" w:hAnsi="仿宋_GB2312" w:eastAsia="仿宋_GB2312" w:cs="仿宋_GB2312"/>
                <w:sz w:val="32"/>
                <w:szCs w:val="32"/>
              </w:rPr>
            </w:pPr>
          </w:p>
        </w:tc>
        <w:tc>
          <w:tcPr>
            <w:tcW w:w="1015" w:type="dxa"/>
            <w:shd w:val="clear" w:color="auto" w:fill="auto"/>
          </w:tcPr>
          <w:p w14:paraId="1ACA7ABF">
            <w:pPr>
              <w:rPr>
                <w:rFonts w:hint="eastAsia" w:ascii="仿宋_GB2312" w:hAnsi="仿宋_GB2312" w:eastAsia="仿宋_GB2312" w:cs="仿宋_GB2312"/>
                <w:sz w:val="32"/>
                <w:szCs w:val="32"/>
              </w:rPr>
            </w:pPr>
          </w:p>
        </w:tc>
        <w:tc>
          <w:tcPr>
            <w:tcW w:w="1015" w:type="dxa"/>
            <w:shd w:val="clear" w:color="auto" w:fill="auto"/>
          </w:tcPr>
          <w:p w14:paraId="41F41F1E">
            <w:pPr>
              <w:rPr>
                <w:rFonts w:hint="eastAsia" w:ascii="仿宋_GB2312" w:hAnsi="仿宋_GB2312" w:eastAsia="仿宋_GB2312" w:cs="仿宋_GB2312"/>
                <w:sz w:val="32"/>
                <w:szCs w:val="32"/>
              </w:rPr>
            </w:pPr>
          </w:p>
        </w:tc>
        <w:tc>
          <w:tcPr>
            <w:tcW w:w="1169" w:type="dxa"/>
            <w:shd w:val="clear" w:color="auto" w:fill="auto"/>
          </w:tcPr>
          <w:p w14:paraId="351479B5">
            <w:pPr>
              <w:rPr>
                <w:rFonts w:hint="eastAsia" w:ascii="仿宋_GB2312" w:hAnsi="仿宋_GB2312" w:eastAsia="仿宋_GB2312" w:cs="仿宋_GB2312"/>
                <w:sz w:val="32"/>
                <w:szCs w:val="32"/>
              </w:rPr>
            </w:pPr>
          </w:p>
        </w:tc>
        <w:tc>
          <w:tcPr>
            <w:tcW w:w="1169" w:type="dxa"/>
            <w:shd w:val="clear" w:color="auto" w:fill="auto"/>
          </w:tcPr>
          <w:p w14:paraId="74860892">
            <w:pPr>
              <w:rPr>
                <w:rFonts w:hint="eastAsia" w:ascii="仿宋_GB2312" w:hAnsi="仿宋_GB2312" w:eastAsia="仿宋_GB2312" w:cs="仿宋_GB2312"/>
                <w:sz w:val="32"/>
                <w:szCs w:val="32"/>
              </w:rPr>
            </w:pPr>
          </w:p>
        </w:tc>
      </w:tr>
      <w:tr w14:paraId="01157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shd w:val="clear" w:color="auto" w:fill="auto"/>
          </w:tcPr>
          <w:p w14:paraId="255DBA72">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总计</w:t>
            </w:r>
          </w:p>
        </w:tc>
        <w:tc>
          <w:tcPr>
            <w:tcW w:w="7751" w:type="dxa"/>
            <w:gridSpan w:val="6"/>
            <w:shd w:val="clear" w:color="auto" w:fill="auto"/>
          </w:tcPr>
          <w:p w14:paraId="77FEC670">
            <w:pPr>
              <w:rPr>
                <w:rFonts w:hint="eastAsia" w:ascii="仿宋_GB2312" w:hAnsi="仿宋_GB2312" w:eastAsia="仿宋_GB2312" w:cs="仿宋_GB2312"/>
                <w:sz w:val="32"/>
                <w:szCs w:val="32"/>
              </w:rPr>
            </w:pPr>
          </w:p>
        </w:tc>
      </w:tr>
    </w:tbl>
    <w:p w14:paraId="1392C3E5">
      <w:pPr>
        <w:rPr>
          <w:rFonts w:hint="eastAsia" w:ascii="仿宋_GB2312" w:hAnsi="仿宋_GB2312" w:eastAsia="仿宋_GB2312" w:cs="仿宋_GB2312"/>
          <w:sz w:val="32"/>
          <w:szCs w:val="32"/>
        </w:rPr>
      </w:pPr>
    </w:p>
    <w:p w14:paraId="1F76E2D2">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产品软件购置</w:t>
      </w:r>
      <w:r>
        <w:rPr>
          <w:rFonts w:hint="eastAsia" w:ascii="仿宋_GB2312" w:hAnsi="仿宋_GB2312" w:eastAsia="仿宋_GB2312" w:cs="仿宋_GB2312"/>
          <w:sz w:val="32"/>
          <w:szCs w:val="32"/>
        </w:rPr>
        <w:t>清单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1400"/>
        <w:gridCol w:w="1975"/>
        <w:gridCol w:w="1013"/>
        <w:gridCol w:w="1013"/>
        <w:gridCol w:w="1176"/>
        <w:gridCol w:w="1177"/>
      </w:tblGrid>
      <w:tr w14:paraId="792C3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shd w:val="clear" w:color="auto" w:fill="auto"/>
            <w:vAlign w:val="center"/>
          </w:tcPr>
          <w:p w14:paraId="790FC49A">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403" w:type="dxa"/>
            <w:shd w:val="clear" w:color="auto" w:fill="auto"/>
            <w:vAlign w:val="center"/>
          </w:tcPr>
          <w:p w14:paraId="2B89CCD2">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名称</w:t>
            </w:r>
          </w:p>
        </w:tc>
        <w:tc>
          <w:tcPr>
            <w:tcW w:w="1980" w:type="dxa"/>
            <w:shd w:val="clear" w:color="auto" w:fill="auto"/>
            <w:vAlign w:val="center"/>
          </w:tcPr>
          <w:p w14:paraId="39F33439">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配置要求</w:t>
            </w:r>
          </w:p>
        </w:tc>
        <w:tc>
          <w:tcPr>
            <w:tcW w:w="1015" w:type="dxa"/>
            <w:shd w:val="clear" w:color="auto" w:fill="auto"/>
            <w:vAlign w:val="center"/>
          </w:tcPr>
          <w:p w14:paraId="6F1FCAE7">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保修</w:t>
            </w:r>
          </w:p>
          <w:p w14:paraId="1A468B32">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年限</w:t>
            </w:r>
          </w:p>
        </w:tc>
        <w:tc>
          <w:tcPr>
            <w:tcW w:w="1015" w:type="dxa"/>
            <w:shd w:val="clear" w:color="auto" w:fill="auto"/>
            <w:vAlign w:val="center"/>
          </w:tcPr>
          <w:p w14:paraId="55731D87">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w:t>
            </w:r>
          </w:p>
        </w:tc>
        <w:tc>
          <w:tcPr>
            <w:tcW w:w="1169" w:type="dxa"/>
            <w:shd w:val="clear" w:color="auto" w:fill="auto"/>
            <w:vAlign w:val="center"/>
          </w:tcPr>
          <w:p w14:paraId="14826C36">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单价</w:t>
            </w:r>
          </w:p>
          <w:p w14:paraId="384774F6">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（元）</w:t>
            </w:r>
          </w:p>
        </w:tc>
        <w:tc>
          <w:tcPr>
            <w:tcW w:w="1169" w:type="dxa"/>
            <w:shd w:val="clear" w:color="auto" w:fill="auto"/>
            <w:vAlign w:val="center"/>
          </w:tcPr>
          <w:p w14:paraId="7CBCD68D">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金额</w:t>
            </w:r>
          </w:p>
          <w:p w14:paraId="32E0E0E1">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（元）</w:t>
            </w:r>
          </w:p>
        </w:tc>
      </w:tr>
      <w:tr w14:paraId="79485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shd w:val="clear" w:color="auto" w:fill="auto"/>
          </w:tcPr>
          <w:p w14:paraId="7E505F74">
            <w:pPr>
              <w:rPr>
                <w:rFonts w:hint="eastAsia" w:ascii="仿宋_GB2312" w:hAnsi="仿宋_GB2312" w:eastAsia="仿宋_GB2312" w:cs="仿宋_GB2312"/>
                <w:sz w:val="32"/>
                <w:szCs w:val="32"/>
              </w:rPr>
            </w:pPr>
          </w:p>
        </w:tc>
        <w:tc>
          <w:tcPr>
            <w:tcW w:w="1403" w:type="dxa"/>
            <w:shd w:val="clear" w:color="auto" w:fill="auto"/>
          </w:tcPr>
          <w:p w14:paraId="55ACE6C1">
            <w:pPr>
              <w:rPr>
                <w:rFonts w:hint="eastAsia" w:ascii="仿宋_GB2312" w:hAnsi="仿宋_GB2312" w:eastAsia="仿宋_GB2312" w:cs="仿宋_GB2312"/>
                <w:sz w:val="32"/>
                <w:szCs w:val="32"/>
              </w:rPr>
            </w:pPr>
          </w:p>
        </w:tc>
        <w:tc>
          <w:tcPr>
            <w:tcW w:w="1980" w:type="dxa"/>
            <w:shd w:val="clear" w:color="auto" w:fill="auto"/>
          </w:tcPr>
          <w:p w14:paraId="27E333C7">
            <w:pPr>
              <w:rPr>
                <w:rFonts w:hint="eastAsia" w:ascii="仿宋_GB2312" w:hAnsi="仿宋_GB2312" w:eastAsia="仿宋_GB2312" w:cs="仿宋_GB2312"/>
                <w:sz w:val="32"/>
                <w:szCs w:val="32"/>
              </w:rPr>
            </w:pPr>
          </w:p>
        </w:tc>
        <w:tc>
          <w:tcPr>
            <w:tcW w:w="1015" w:type="dxa"/>
            <w:shd w:val="clear" w:color="auto" w:fill="auto"/>
          </w:tcPr>
          <w:p w14:paraId="61F27DAC">
            <w:pPr>
              <w:rPr>
                <w:rFonts w:hint="eastAsia" w:ascii="仿宋_GB2312" w:hAnsi="仿宋_GB2312" w:eastAsia="仿宋_GB2312" w:cs="仿宋_GB2312"/>
                <w:sz w:val="32"/>
                <w:szCs w:val="32"/>
              </w:rPr>
            </w:pPr>
          </w:p>
        </w:tc>
        <w:tc>
          <w:tcPr>
            <w:tcW w:w="1015" w:type="dxa"/>
            <w:shd w:val="clear" w:color="auto" w:fill="auto"/>
          </w:tcPr>
          <w:p w14:paraId="78EF5325">
            <w:pPr>
              <w:rPr>
                <w:rFonts w:hint="eastAsia" w:ascii="仿宋_GB2312" w:hAnsi="仿宋_GB2312" w:eastAsia="仿宋_GB2312" w:cs="仿宋_GB2312"/>
                <w:sz w:val="32"/>
                <w:szCs w:val="32"/>
              </w:rPr>
            </w:pPr>
          </w:p>
        </w:tc>
        <w:tc>
          <w:tcPr>
            <w:tcW w:w="1169" w:type="dxa"/>
            <w:shd w:val="clear" w:color="auto" w:fill="auto"/>
          </w:tcPr>
          <w:p w14:paraId="7FA4B1DA">
            <w:pPr>
              <w:rPr>
                <w:rFonts w:hint="eastAsia" w:ascii="仿宋_GB2312" w:hAnsi="仿宋_GB2312" w:eastAsia="仿宋_GB2312" w:cs="仿宋_GB2312"/>
                <w:sz w:val="32"/>
                <w:szCs w:val="32"/>
              </w:rPr>
            </w:pPr>
          </w:p>
        </w:tc>
        <w:tc>
          <w:tcPr>
            <w:tcW w:w="1169" w:type="dxa"/>
            <w:shd w:val="clear" w:color="auto" w:fill="auto"/>
          </w:tcPr>
          <w:p w14:paraId="09F3398F">
            <w:pPr>
              <w:rPr>
                <w:rFonts w:hint="eastAsia" w:ascii="仿宋_GB2312" w:hAnsi="仿宋_GB2312" w:eastAsia="仿宋_GB2312" w:cs="仿宋_GB2312"/>
                <w:sz w:val="32"/>
                <w:szCs w:val="32"/>
              </w:rPr>
            </w:pPr>
          </w:p>
        </w:tc>
      </w:tr>
      <w:tr w14:paraId="1B33C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shd w:val="clear" w:color="auto" w:fill="auto"/>
          </w:tcPr>
          <w:p w14:paraId="3EE4046D">
            <w:pPr>
              <w:rPr>
                <w:rFonts w:hint="eastAsia" w:ascii="仿宋_GB2312" w:hAnsi="仿宋_GB2312" w:eastAsia="仿宋_GB2312" w:cs="仿宋_GB2312"/>
                <w:sz w:val="32"/>
                <w:szCs w:val="32"/>
              </w:rPr>
            </w:pPr>
          </w:p>
        </w:tc>
        <w:tc>
          <w:tcPr>
            <w:tcW w:w="1403" w:type="dxa"/>
            <w:shd w:val="clear" w:color="auto" w:fill="auto"/>
          </w:tcPr>
          <w:p w14:paraId="2E6CE42D">
            <w:pPr>
              <w:rPr>
                <w:rFonts w:hint="eastAsia" w:ascii="仿宋_GB2312" w:hAnsi="仿宋_GB2312" w:eastAsia="仿宋_GB2312" w:cs="仿宋_GB2312"/>
                <w:sz w:val="32"/>
                <w:szCs w:val="32"/>
              </w:rPr>
            </w:pPr>
          </w:p>
        </w:tc>
        <w:tc>
          <w:tcPr>
            <w:tcW w:w="1980" w:type="dxa"/>
            <w:shd w:val="clear" w:color="auto" w:fill="auto"/>
          </w:tcPr>
          <w:p w14:paraId="31AADCA0">
            <w:pPr>
              <w:rPr>
                <w:rFonts w:hint="eastAsia" w:ascii="仿宋_GB2312" w:hAnsi="仿宋_GB2312" w:eastAsia="仿宋_GB2312" w:cs="仿宋_GB2312"/>
                <w:sz w:val="32"/>
                <w:szCs w:val="32"/>
              </w:rPr>
            </w:pPr>
          </w:p>
        </w:tc>
        <w:tc>
          <w:tcPr>
            <w:tcW w:w="1015" w:type="dxa"/>
            <w:shd w:val="clear" w:color="auto" w:fill="auto"/>
          </w:tcPr>
          <w:p w14:paraId="3C34E9D3">
            <w:pPr>
              <w:rPr>
                <w:rFonts w:hint="eastAsia" w:ascii="仿宋_GB2312" w:hAnsi="仿宋_GB2312" w:eastAsia="仿宋_GB2312" w:cs="仿宋_GB2312"/>
                <w:sz w:val="32"/>
                <w:szCs w:val="32"/>
              </w:rPr>
            </w:pPr>
          </w:p>
        </w:tc>
        <w:tc>
          <w:tcPr>
            <w:tcW w:w="1015" w:type="dxa"/>
            <w:shd w:val="clear" w:color="auto" w:fill="auto"/>
          </w:tcPr>
          <w:p w14:paraId="2995D68E">
            <w:pPr>
              <w:rPr>
                <w:rFonts w:hint="eastAsia" w:ascii="仿宋_GB2312" w:hAnsi="仿宋_GB2312" w:eastAsia="仿宋_GB2312" w:cs="仿宋_GB2312"/>
                <w:sz w:val="32"/>
                <w:szCs w:val="32"/>
              </w:rPr>
            </w:pPr>
          </w:p>
        </w:tc>
        <w:tc>
          <w:tcPr>
            <w:tcW w:w="1169" w:type="dxa"/>
            <w:shd w:val="clear" w:color="auto" w:fill="auto"/>
          </w:tcPr>
          <w:p w14:paraId="0597AE06">
            <w:pPr>
              <w:rPr>
                <w:rFonts w:hint="eastAsia" w:ascii="仿宋_GB2312" w:hAnsi="仿宋_GB2312" w:eastAsia="仿宋_GB2312" w:cs="仿宋_GB2312"/>
                <w:sz w:val="32"/>
                <w:szCs w:val="32"/>
              </w:rPr>
            </w:pPr>
          </w:p>
        </w:tc>
        <w:tc>
          <w:tcPr>
            <w:tcW w:w="1169" w:type="dxa"/>
            <w:shd w:val="clear" w:color="auto" w:fill="auto"/>
          </w:tcPr>
          <w:p w14:paraId="75F47B8E">
            <w:pPr>
              <w:rPr>
                <w:rFonts w:hint="eastAsia" w:ascii="仿宋_GB2312" w:hAnsi="仿宋_GB2312" w:eastAsia="仿宋_GB2312" w:cs="仿宋_GB2312"/>
                <w:sz w:val="32"/>
                <w:szCs w:val="32"/>
              </w:rPr>
            </w:pPr>
          </w:p>
        </w:tc>
      </w:tr>
      <w:tr w14:paraId="5CD32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shd w:val="clear" w:color="auto" w:fill="auto"/>
          </w:tcPr>
          <w:p w14:paraId="3B3E6DAC">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总计</w:t>
            </w:r>
          </w:p>
        </w:tc>
        <w:tc>
          <w:tcPr>
            <w:tcW w:w="7751" w:type="dxa"/>
            <w:gridSpan w:val="6"/>
            <w:shd w:val="clear" w:color="auto" w:fill="auto"/>
          </w:tcPr>
          <w:p w14:paraId="67E0D3F6">
            <w:pPr>
              <w:rPr>
                <w:rFonts w:hint="eastAsia" w:ascii="仿宋_GB2312" w:hAnsi="仿宋_GB2312" w:eastAsia="仿宋_GB2312" w:cs="仿宋_GB2312"/>
                <w:sz w:val="32"/>
                <w:szCs w:val="32"/>
              </w:rPr>
            </w:pPr>
          </w:p>
        </w:tc>
      </w:tr>
    </w:tbl>
    <w:p w14:paraId="43B6CD73">
      <w:pPr>
        <w:rPr>
          <w:rFonts w:hint="eastAsia" w:ascii="仿宋_GB2312" w:hAnsi="仿宋_GB2312" w:eastAsia="仿宋_GB2312" w:cs="仿宋_GB2312"/>
          <w:sz w:val="32"/>
          <w:szCs w:val="32"/>
        </w:rPr>
      </w:pPr>
    </w:p>
    <w:p w14:paraId="6FAA360E">
      <w:pPr>
        <w:spacing w:line="360" w:lineRule="auto"/>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信息系统</w:t>
      </w:r>
      <w:r>
        <w:rPr>
          <w:rFonts w:hint="eastAsia" w:ascii="仿宋_GB2312" w:hAnsi="仿宋_GB2312" w:eastAsia="仿宋_GB2312" w:cs="仿宋_GB2312"/>
          <w:sz w:val="32"/>
          <w:szCs w:val="32"/>
        </w:rPr>
        <w:t>项目建设要求：系统</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平台中的涉及国标或行标数据必须遵循教育部颁布的最新版本的教育信息化行业标准进行编码；系统部署后，需与统一身份认证平台以及服务门户集成，集成要求如下：系统须使用学校统一身份认证平台进行校内人员的认证</w:t>
      </w:r>
      <w:bookmarkStart w:id="4" w:name="_GoBack"/>
      <w:bookmarkEnd w:id="4"/>
      <w:r>
        <w:rPr>
          <w:rFonts w:hint="eastAsia" w:ascii="仿宋_GB2312" w:hAnsi="仿宋_GB2312" w:eastAsia="仿宋_GB2312" w:cs="仿宋_GB2312"/>
          <w:sz w:val="32"/>
          <w:szCs w:val="32"/>
        </w:rPr>
        <w:t>登录，实现校内单点登录；系统需支持谷歌，火狐，edge，ie10及以上浏览器；如果系统有移动端功能，需统一接入学校移动校园（版事通），不得单独保留入口或需开发学校指定的Html 5页面；系统集成涉及系统架构和开发工作量以及费用由系统承建商负责；系统需满足信息系统安全等级保护要求，需满足信息系统密码应用及安全评估的要求。通过学校指定（或符合上级主管部门要求）的安全检测机构进行信息系统上线安全评估，检验合格的系统才能上线运行。项目验收时需提交具有资质的测评机构出具的安全性测试报告及软件测评报告（功能、性能、压力），所涉及费用由系统承建商负责。</w:t>
      </w:r>
    </w:p>
    <w:p w14:paraId="74A16B9C">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572CA9"/>
    <w:multiLevelType w:val="multilevel"/>
    <w:tmpl w:val="43572CA9"/>
    <w:lvl w:ilvl="0" w:tentative="0">
      <w:start w:val="1"/>
      <w:numFmt w:val="decimal"/>
      <w:pStyle w:val="2"/>
      <w:lvlText w:val="%1"/>
      <w:lvlJc w:val="left"/>
      <w:pPr>
        <w:ind w:left="425" w:hanging="425"/>
      </w:pPr>
      <w:rPr>
        <w:rFonts w:hint="eastAsia"/>
      </w:rPr>
    </w:lvl>
    <w:lvl w:ilvl="1" w:tentative="0">
      <w:start w:val="1"/>
      <w:numFmt w:val="decimal"/>
      <w:pStyle w:val="3"/>
      <w:lvlText w:val="%1.%2"/>
      <w:lvlJc w:val="left"/>
      <w:pPr>
        <w:ind w:left="992" w:hanging="567"/>
      </w:pPr>
      <w:rPr>
        <w:rFonts w:hint="eastAsia"/>
      </w:rPr>
    </w:lvl>
    <w:lvl w:ilvl="2" w:tentative="0">
      <w:start w:val="1"/>
      <w:numFmt w:val="decimal"/>
      <w:pStyle w:val="4"/>
      <w:lvlText w:val="%1.%2.%3"/>
      <w:lvlJc w:val="left"/>
      <w:pPr>
        <w:ind w:left="1418" w:hanging="567"/>
      </w:pPr>
      <w:rPr>
        <w:rFonts w:hint="eastAsia"/>
      </w:rPr>
    </w:lvl>
    <w:lvl w:ilvl="3" w:tentative="0">
      <w:start w:val="1"/>
      <w:numFmt w:val="decimal"/>
      <w:pStyle w:val="5"/>
      <w:lvlText w:val="%1.%2.%3.%4"/>
      <w:lvlJc w:val="left"/>
      <w:pPr>
        <w:ind w:left="1984" w:hanging="708"/>
      </w:pPr>
      <w:rPr>
        <w:rFonts w:hint="eastAsia"/>
      </w:rPr>
    </w:lvl>
    <w:lvl w:ilvl="4" w:tentative="0">
      <w:start w:val="1"/>
      <w:numFmt w:val="decimal"/>
      <w:pStyle w:val="6"/>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ABE"/>
    <w:rsid w:val="00004941"/>
    <w:rsid w:val="0004105B"/>
    <w:rsid w:val="000970AF"/>
    <w:rsid w:val="000E16A9"/>
    <w:rsid w:val="001410BE"/>
    <w:rsid w:val="00187756"/>
    <w:rsid w:val="001B6522"/>
    <w:rsid w:val="001C2ABE"/>
    <w:rsid w:val="00263005"/>
    <w:rsid w:val="003227F7"/>
    <w:rsid w:val="004702DC"/>
    <w:rsid w:val="005436BB"/>
    <w:rsid w:val="005513A8"/>
    <w:rsid w:val="005761FA"/>
    <w:rsid w:val="005B4FBE"/>
    <w:rsid w:val="00601EAB"/>
    <w:rsid w:val="0062490C"/>
    <w:rsid w:val="00645D5C"/>
    <w:rsid w:val="00674F85"/>
    <w:rsid w:val="00675DA9"/>
    <w:rsid w:val="00677C62"/>
    <w:rsid w:val="00743AAA"/>
    <w:rsid w:val="007535AA"/>
    <w:rsid w:val="007B1E6A"/>
    <w:rsid w:val="007F420C"/>
    <w:rsid w:val="00833490"/>
    <w:rsid w:val="008478BD"/>
    <w:rsid w:val="008A035D"/>
    <w:rsid w:val="008C5F17"/>
    <w:rsid w:val="008F7A40"/>
    <w:rsid w:val="00927737"/>
    <w:rsid w:val="0094287E"/>
    <w:rsid w:val="00953BEC"/>
    <w:rsid w:val="00970A43"/>
    <w:rsid w:val="00972D5D"/>
    <w:rsid w:val="00983F52"/>
    <w:rsid w:val="00996FB6"/>
    <w:rsid w:val="009E2D23"/>
    <w:rsid w:val="009F6242"/>
    <w:rsid w:val="00A27A88"/>
    <w:rsid w:val="00A5278B"/>
    <w:rsid w:val="00A5622E"/>
    <w:rsid w:val="00B1338D"/>
    <w:rsid w:val="00B234EA"/>
    <w:rsid w:val="00B754EA"/>
    <w:rsid w:val="00B766BA"/>
    <w:rsid w:val="00BB0C2B"/>
    <w:rsid w:val="00BD19DE"/>
    <w:rsid w:val="00BF7621"/>
    <w:rsid w:val="00C25881"/>
    <w:rsid w:val="00C30528"/>
    <w:rsid w:val="00C523E7"/>
    <w:rsid w:val="00C543E4"/>
    <w:rsid w:val="00C9106C"/>
    <w:rsid w:val="00CA3A8E"/>
    <w:rsid w:val="00CC2107"/>
    <w:rsid w:val="00CC2629"/>
    <w:rsid w:val="00D25DF8"/>
    <w:rsid w:val="00D568DC"/>
    <w:rsid w:val="00D936EE"/>
    <w:rsid w:val="00DB0738"/>
    <w:rsid w:val="00E06748"/>
    <w:rsid w:val="00E45F23"/>
    <w:rsid w:val="00E91DC6"/>
    <w:rsid w:val="00EF6A86"/>
    <w:rsid w:val="00F31F04"/>
    <w:rsid w:val="00F32B7A"/>
    <w:rsid w:val="00F57F5E"/>
    <w:rsid w:val="00FB1214"/>
    <w:rsid w:val="00FB3BA0"/>
    <w:rsid w:val="24F85183"/>
    <w:rsid w:val="2FA97B5A"/>
    <w:rsid w:val="4103683A"/>
    <w:rsid w:val="4BB1439D"/>
    <w:rsid w:val="55EF5AF6"/>
    <w:rsid w:val="69B77069"/>
    <w:rsid w:val="6CB00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0"/>
    <w:pPr>
      <w:keepNext/>
      <w:keepLines/>
      <w:numPr>
        <w:ilvl w:val="0"/>
        <w:numId w:val="1"/>
      </w:numPr>
      <w:spacing w:before="340" w:after="330" w:line="578" w:lineRule="auto"/>
      <w:outlineLvl w:val="0"/>
    </w:pPr>
    <w:rPr>
      <w:rFonts w:ascii="Times New Roman" w:hAnsi="Times New Roman" w:eastAsia="宋体" w:cs="Times New Roman"/>
      <w:b/>
      <w:bCs/>
      <w:kern w:val="44"/>
      <w:sz w:val="32"/>
      <w:szCs w:val="44"/>
    </w:rPr>
  </w:style>
  <w:style w:type="paragraph" w:styleId="3">
    <w:name w:val="heading 2"/>
    <w:basedOn w:val="1"/>
    <w:next w:val="1"/>
    <w:link w:val="17"/>
    <w:qFormat/>
    <w:uiPriority w:val="0"/>
    <w:pPr>
      <w:keepNext/>
      <w:keepLines/>
      <w:numPr>
        <w:ilvl w:val="1"/>
        <w:numId w:val="1"/>
      </w:numPr>
      <w:spacing w:before="260" w:after="260" w:line="415" w:lineRule="auto"/>
      <w:outlineLvl w:val="1"/>
    </w:pPr>
    <w:rPr>
      <w:rFonts w:ascii="Cambria" w:hAnsi="Cambria" w:eastAsia="宋体" w:cs="Times New Roman"/>
      <w:b/>
      <w:bCs/>
      <w:sz w:val="28"/>
      <w:szCs w:val="32"/>
    </w:rPr>
  </w:style>
  <w:style w:type="paragraph" w:styleId="4">
    <w:name w:val="heading 3"/>
    <w:basedOn w:val="1"/>
    <w:next w:val="1"/>
    <w:link w:val="18"/>
    <w:qFormat/>
    <w:uiPriority w:val="0"/>
    <w:pPr>
      <w:keepNext/>
      <w:keepLines/>
      <w:numPr>
        <w:ilvl w:val="2"/>
        <w:numId w:val="1"/>
      </w:numPr>
      <w:spacing w:before="260" w:after="260" w:line="415" w:lineRule="auto"/>
      <w:ind w:left="0" w:firstLine="0"/>
      <w:outlineLvl w:val="2"/>
    </w:pPr>
    <w:rPr>
      <w:rFonts w:ascii="Times New Roman" w:hAnsi="Times New Roman" w:eastAsia="宋体" w:cs="Times New Roman"/>
      <w:b/>
      <w:bCs/>
      <w:sz w:val="24"/>
      <w:szCs w:val="32"/>
    </w:rPr>
  </w:style>
  <w:style w:type="paragraph" w:styleId="5">
    <w:name w:val="heading 4"/>
    <w:basedOn w:val="1"/>
    <w:next w:val="1"/>
    <w:link w:val="19"/>
    <w:qFormat/>
    <w:uiPriority w:val="0"/>
    <w:pPr>
      <w:keepNext/>
      <w:keepLines/>
      <w:numPr>
        <w:ilvl w:val="3"/>
        <w:numId w:val="1"/>
      </w:numPr>
      <w:spacing w:before="280" w:after="290" w:line="377" w:lineRule="auto"/>
      <w:ind w:left="0" w:firstLine="0"/>
      <w:outlineLvl w:val="3"/>
    </w:pPr>
    <w:rPr>
      <w:rFonts w:ascii="Cambria" w:hAnsi="Cambria" w:eastAsia="宋体" w:cs="Times New Roman"/>
      <w:b/>
      <w:bCs/>
      <w:sz w:val="24"/>
      <w:szCs w:val="28"/>
    </w:rPr>
  </w:style>
  <w:style w:type="paragraph" w:styleId="6">
    <w:name w:val="heading 5"/>
    <w:basedOn w:val="1"/>
    <w:next w:val="1"/>
    <w:link w:val="20"/>
    <w:qFormat/>
    <w:uiPriority w:val="0"/>
    <w:pPr>
      <w:keepNext/>
      <w:keepLines/>
      <w:numPr>
        <w:ilvl w:val="4"/>
        <w:numId w:val="1"/>
      </w:numPr>
      <w:spacing w:before="280" w:after="290" w:line="377" w:lineRule="auto"/>
      <w:ind w:left="0" w:firstLine="0"/>
      <w:outlineLvl w:val="4"/>
    </w:pPr>
    <w:rPr>
      <w:rFonts w:ascii="Times New Roman" w:hAnsi="Times New Roman" w:eastAsia="宋体" w:cs="Times New Roman"/>
      <w:b/>
      <w:bCs/>
      <w:sz w:val="24"/>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7">
    <w:name w:val="Date"/>
    <w:basedOn w:val="1"/>
    <w:next w:val="1"/>
    <w:link w:val="21"/>
    <w:semiHidden/>
    <w:unhideWhenUsed/>
    <w:qFormat/>
    <w:uiPriority w:val="99"/>
    <w:pPr>
      <w:ind w:left="100" w:leftChars="2500"/>
    </w:p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列出段落1"/>
    <w:basedOn w:val="1"/>
    <w:qFormat/>
    <w:uiPriority w:val="34"/>
    <w:pPr>
      <w:ind w:firstLine="420" w:firstLineChars="200"/>
    </w:pPr>
  </w:style>
  <w:style w:type="character" w:customStyle="1" w:styleId="14">
    <w:name w:val="页眉 Char"/>
    <w:basedOn w:val="12"/>
    <w:link w:val="9"/>
    <w:qFormat/>
    <w:uiPriority w:val="99"/>
    <w:rPr>
      <w:sz w:val="18"/>
      <w:szCs w:val="18"/>
    </w:rPr>
  </w:style>
  <w:style w:type="character" w:customStyle="1" w:styleId="15">
    <w:name w:val="页脚 Char"/>
    <w:basedOn w:val="12"/>
    <w:link w:val="8"/>
    <w:qFormat/>
    <w:uiPriority w:val="99"/>
    <w:rPr>
      <w:sz w:val="18"/>
      <w:szCs w:val="18"/>
    </w:rPr>
  </w:style>
  <w:style w:type="character" w:customStyle="1" w:styleId="16">
    <w:name w:val="标题 1 Char"/>
    <w:basedOn w:val="12"/>
    <w:link w:val="2"/>
    <w:qFormat/>
    <w:uiPriority w:val="0"/>
    <w:rPr>
      <w:rFonts w:ascii="Times New Roman" w:hAnsi="Times New Roman" w:eastAsia="宋体" w:cs="Times New Roman"/>
      <w:b/>
      <w:bCs/>
      <w:kern w:val="44"/>
      <w:sz w:val="32"/>
      <w:szCs w:val="44"/>
    </w:rPr>
  </w:style>
  <w:style w:type="character" w:customStyle="1" w:styleId="17">
    <w:name w:val="标题 2 Char"/>
    <w:basedOn w:val="12"/>
    <w:link w:val="3"/>
    <w:qFormat/>
    <w:uiPriority w:val="0"/>
    <w:rPr>
      <w:rFonts w:ascii="Cambria" w:hAnsi="Cambria" w:eastAsia="宋体" w:cs="Times New Roman"/>
      <w:b/>
      <w:bCs/>
      <w:sz w:val="28"/>
      <w:szCs w:val="32"/>
    </w:rPr>
  </w:style>
  <w:style w:type="character" w:customStyle="1" w:styleId="18">
    <w:name w:val="标题 3 Char"/>
    <w:basedOn w:val="12"/>
    <w:link w:val="4"/>
    <w:qFormat/>
    <w:uiPriority w:val="0"/>
    <w:rPr>
      <w:rFonts w:ascii="Times New Roman" w:hAnsi="Times New Roman" w:eastAsia="宋体" w:cs="Times New Roman"/>
      <w:b/>
      <w:bCs/>
      <w:sz w:val="24"/>
      <w:szCs w:val="32"/>
    </w:rPr>
  </w:style>
  <w:style w:type="character" w:customStyle="1" w:styleId="19">
    <w:name w:val="标题 4 Char"/>
    <w:basedOn w:val="12"/>
    <w:link w:val="5"/>
    <w:qFormat/>
    <w:uiPriority w:val="0"/>
    <w:rPr>
      <w:rFonts w:ascii="Cambria" w:hAnsi="Cambria" w:eastAsia="宋体" w:cs="Times New Roman"/>
      <w:b/>
      <w:bCs/>
      <w:sz w:val="24"/>
      <w:szCs w:val="28"/>
    </w:rPr>
  </w:style>
  <w:style w:type="character" w:customStyle="1" w:styleId="20">
    <w:name w:val="标题 5 Char"/>
    <w:basedOn w:val="12"/>
    <w:link w:val="6"/>
    <w:qFormat/>
    <w:uiPriority w:val="0"/>
    <w:rPr>
      <w:rFonts w:ascii="Times New Roman" w:hAnsi="Times New Roman" w:eastAsia="宋体" w:cs="Times New Roman"/>
      <w:b/>
      <w:bCs/>
      <w:sz w:val="24"/>
      <w:szCs w:val="28"/>
    </w:rPr>
  </w:style>
  <w:style w:type="character" w:customStyle="1" w:styleId="21">
    <w:name w:val="日期 Char"/>
    <w:basedOn w:val="12"/>
    <w:link w:val="7"/>
    <w:semiHidden/>
    <w:qFormat/>
    <w:uiPriority w:val="99"/>
    <w:rPr>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上海理工大学</Company>
  <Pages>4</Pages>
  <Words>1015</Words>
  <Characters>1039</Characters>
  <Lines>8</Lines>
  <Paragraphs>2</Paragraphs>
  <TotalTime>147</TotalTime>
  <ScaleCrop>false</ScaleCrop>
  <LinksUpToDate>false</LinksUpToDate>
  <CharactersWithSpaces>1041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2023-02-28T04:35:00Z</dcterms:created>
  <dc:creator>xchen</dc:creator>
  <cp:lastModifiedBy>朱益歆</cp:lastModifiedBy>
  <cp:lastPrinted>2025-05-12T08:10:47Z</cp:lastPrinted>
  <dcterms:modified xsi:type="dcterms:W3CDTF">2025-05-12T08:34:22Z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eyJoZGlkIjoiZTdkZjUwZThmNGM5NzY1YTg5MTY4ZDcyYWJkMWQyNDYiLCJ1c2VySWQiOiIxNjk1NTcxODU4In0=</vt:lpwstr>
  </property>
  <property fmtid="{D5CDD505-2E9C-101B-9397-08002B2CF9AE}" pid="3" name="KSOProductBuildVer">
    <vt:lpwstr>2052-12.1.0.20784</vt:lpwstr>
  </property>
  <property fmtid="{D5CDD505-2E9C-101B-9397-08002B2CF9AE}" pid="4" name="ICV">
    <vt:lpwstr>C351EC5DD6134CC2B0D0D1123725E00E_13</vt:lpwstr>
  </property>
</Properties>
</file>