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准圆简体" w:eastAsia="方正准圆简体"/>
          <w:b/>
          <w:bCs/>
          <w:sz w:val="32"/>
          <w:szCs w:val="32"/>
        </w:rPr>
      </w:pPr>
      <w:bookmarkStart w:id="0" w:name="_GoBack"/>
      <w:r>
        <w:rPr>
          <w:rFonts w:hint="eastAsia" w:ascii="方正准圆简体" w:eastAsia="方正准圆简体"/>
          <w:b/>
          <w:bCs/>
          <w:sz w:val="32"/>
          <w:szCs w:val="32"/>
        </w:rPr>
        <w:t>上海出版印刷高等专科学校信息公开申请表</w:t>
      </w:r>
      <w:bookmarkEnd w:id="0"/>
    </w:p>
    <w:p>
      <w:pPr>
        <w:jc w:val="center"/>
        <w:rPr>
          <w:rFonts w:hint="eastAsia" w:ascii="宋体"/>
          <w:b/>
          <w:bCs/>
          <w:sz w:val="24"/>
        </w:rPr>
      </w:pPr>
    </w:p>
    <w:tbl>
      <w:tblPr>
        <w:tblStyle w:val="3"/>
        <w:tblW w:w="90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717"/>
        <w:gridCol w:w="1800"/>
        <w:gridCol w:w="1603"/>
        <w:gridCol w:w="917"/>
        <w:gridCol w:w="6"/>
        <w:gridCol w:w="115"/>
        <w:gridCol w:w="235"/>
        <w:gridCol w:w="1258"/>
        <w:gridCol w:w="82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  请  人  信  息</w:t>
            </w:r>
          </w:p>
        </w:tc>
        <w:tc>
          <w:tcPr>
            <w:tcW w:w="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公民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2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证件名称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证件号码</w:t>
            </w:r>
          </w:p>
        </w:tc>
        <w:tc>
          <w:tcPr>
            <w:tcW w:w="2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地址及邮编</w:t>
            </w:r>
          </w:p>
        </w:tc>
        <w:tc>
          <w:tcPr>
            <w:tcW w:w="57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8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    真</w:t>
            </w:r>
          </w:p>
        </w:tc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57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法人/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其他组织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    称</w:t>
            </w:r>
          </w:p>
        </w:tc>
        <w:tc>
          <w:tcPr>
            <w:tcW w:w="2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组织机构代码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营业执照信息</w:t>
            </w:r>
          </w:p>
        </w:tc>
        <w:tc>
          <w:tcPr>
            <w:tcW w:w="57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2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联系人姓名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联系人电话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</w:t>
            </w:r>
          </w:p>
        </w:tc>
        <w:tc>
          <w:tcPr>
            <w:tcW w:w="16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      真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地址及邮编</w:t>
            </w:r>
          </w:p>
        </w:tc>
        <w:tc>
          <w:tcPr>
            <w:tcW w:w="57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联系人E-mail</w:t>
            </w:r>
          </w:p>
        </w:tc>
        <w:tc>
          <w:tcPr>
            <w:tcW w:w="57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  需  信  息  情  况</w:t>
            </w:r>
          </w:p>
        </w:tc>
        <w:tc>
          <w:tcPr>
            <w:tcW w:w="25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信息内容描述</w:t>
            </w:r>
          </w:p>
        </w:tc>
        <w:tc>
          <w:tcPr>
            <w:tcW w:w="576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信息用途</w:t>
            </w:r>
          </w:p>
        </w:tc>
        <w:tc>
          <w:tcPr>
            <w:tcW w:w="57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是否申请减免费用</w:t>
            </w:r>
          </w:p>
          <w:p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申请。请提供相关证明（</w:t>
            </w:r>
            <w:r>
              <w:rPr>
                <w:rFonts w:hint="eastAsia" w:ascii="宋体" w:hAnsi="宋体"/>
                <w:color w:val="000000"/>
                <w:sz w:val="24"/>
              </w:rPr>
              <w:t>属于享受城乡居民最低生活保障对象、其他经济困难等。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不申请。</w:t>
            </w:r>
          </w:p>
        </w:tc>
        <w:tc>
          <w:tcPr>
            <w:tcW w:w="26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信息提供方式（单选）</w:t>
            </w:r>
          </w:p>
          <w:p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□纸面</w:t>
            </w:r>
          </w:p>
          <w:p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□电子邮件</w:t>
            </w:r>
          </w:p>
          <w:p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□光盘</w:t>
            </w: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3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信息获取方式（单选）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□邮寄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□快递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□电子邮件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□传真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2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□若本校无法按照指定方式提供所需信息，也可接受其他方式。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3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承    诺</w:t>
            </w:r>
          </w:p>
        </w:tc>
        <w:tc>
          <w:tcPr>
            <w:tcW w:w="57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本人承诺所填信息真实有效。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申请人签名或盖章：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申请时间</w:t>
            </w:r>
          </w:p>
        </w:tc>
        <w:tc>
          <w:tcPr>
            <w:tcW w:w="57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年         月   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准圆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02379"/>
    <w:multiLevelType w:val="multilevel"/>
    <w:tmpl w:val="62C02379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10A"/>
    <w:rsid w:val="00B5110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2016-10-28T09:01:00Z</dcterms:created>
  <dc:creator>Administrator</dc:creator>
  <cp:lastModifiedBy>Administrator</cp:lastModifiedBy>
  <dcterms:modified xsi:type="dcterms:W3CDTF">2016-10-28T09:01:41Z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