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AE040" w14:textId="77777777" w:rsidR="004D35E5" w:rsidRDefault="004D35E5" w:rsidP="00927522">
      <w:pPr>
        <w:jc w:val="center"/>
        <w:rPr>
          <w:rFonts w:ascii="方正小标宋简体" w:eastAsia="方正小标宋简体" w:hint="eastAsia"/>
          <w:sz w:val="38"/>
          <w:szCs w:val="38"/>
        </w:rPr>
      </w:pPr>
    </w:p>
    <w:p w14:paraId="77AC65F7" w14:textId="7197F87C" w:rsidR="00927522" w:rsidRDefault="00927522" w:rsidP="00927522">
      <w:pPr>
        <w:jc w:val="center"/>
        <w:rPr>
          <w:rFonts w:ascii="方正小标宋简体" w:eastAsia="方正小标宋简体" w:hint="eastAsia"/>
          <w:sz w:val="38"/>
          <w:szCs w:val="38"/>
        </w:rPr>
      </w:pPr>
      <w:r w:rsidRPr="008A55B9">
        <w:rPr>
          <w:rFonts w:ascii="方正小标宋简体" w:eastAsia="方正小标宋简体" w:hint="eastAsia"/>
          <w:sz w:val="38"/>
          <w:szCs w:val="38"/>
        </w:rPr>
        <w:t>汉字应用水平测试线上报名、缴费</w:t>
      </w:r>
      <w:r w:rsidR="00F277F7">
        <w:rPr>
          <w:rFonts w:ascii="方正小标宋简体" w:eastAsia="方正小标宋简体" w:hint="eastAsia"/>
          <w:sz w:val="38"/>
          <w:szCs w:val="38"/>
        </w:rPr>
        <w:t>、缴费</w:t>
      </w:r>
      <w:r w:rsidRPr="008A55B9">
        <w:rPr>
          <w:rFonts w:ascii="方正小标宋简体" w:eastAsia="方正小标宋简体" w:hint="eastAsia"/>
          <w:sz w:val="38"/>
          <w:szCs w:val="38"/>
        </w:rPr>
        <w:t>流程</w:t>
      </w:r>
    </w:p>
    <w:p w14:paraId="0D0F24EB" w14:textId="5F7F3CE7" w:rsidR="00F277F7" w:rsidRPr="00F277F7" w:rsidRDefault="00F277F7" w:rsidP="00927522">
      <w:pPr>
        <w:jc w:val="center"/>
        <w:rPr>
          <w:rFonts w:ascii="方正小标宋简体" w:eastAsia="方正小标宋简体" w:hint="eastAsia"/>
          <w:sz w:val="38"/>
          <w:szCs w:val="38"/>
        </w:rPr>
      </w:pPr>
      <w:r>
        <w:rPr>
          <w:rFonts w:ascii="方正小标宋简体" w:eastAsia="方正小标宋简体" w:hint="eastAsia"/>
          <w:sz w:val="38"/>
          <w:szCs w:val="38"/>
        </w:rPr>
        <w:t>（分步）</w:t>
      </w:r>
    </w:p>
    <w:p w14:paraId="2BD09E3B" w14:textId="77777777" w:rsidR="00927522" w:rsidRDefault="00927522" w:rsidP="00927522">
      <w:pPr>
        <w:rPr>
          <w:rFonts w:ascii="方正小标宋简体" w:eastAsia="方正小标宋简体" w:hint="eastAsia"/>
          <w:sz w:val="38"/>
          <w:szCs w:val="38"/>
        </w:rPr>
      </w:pPr>
    </w:p>
    <w:p w14:paraId="7D530DAE" w14:textId="77777777" w:rsidR="00927522" w:rsidRPr="00B15473" w:rsidRDefault="00927522" w:rsidP="00927522">
      <w:pPr>
        <w:rPr>
          <w:rFonts w:ascii="楷体_GB2312" w:eastAsia="楷体_GB2312" w:hint="eastAsia"/>
          <w:b/>
          <w:bCs/>
          <w:sz w:val="30"/>
          <w:szCs w:val="30"/>
        </w:rPr>
      </w:pPr>
      <w:r w:rsidRPr="00B15473">
        <w:rPr>
          <w:rFonts w:ascii="楷体_GB2312" w:eastAsia="楷体_GB2312" w:hint="eastAsia"/>
          <w:b/>
          <w:bCs/>
          <w:sz w:val="30"/>
          <w:szCs w:val="30"/>
        </w:rPr>
        <w:t xml:space="preserve">    一、线上报名</w:t>
      </w:r>
    </w:p>
    <w:p w14:paraId="7640BAA7" w14:textId="381E5A4D" w:rsidR="00927522" w:rsidRPr="00345E41" w:rsidRDefault="00927522" w:rsidP="00927522">
      <w:pPr>
        <w:ind w:firstLineChars="200" w:firstLine="600"/>
        <w:rPr>
          <w:rFonts w:ascii="仿宋_GB2312" w:eastAsia="仿宋_GB2312" w:hint="eastAsia"/>
          <w:sz w:val="30"/>
          <w:szCs w:val="30"/>
        </w:rPr>
      </w:pPr>
      <w:r>
        <w:rPr>
          <w:rFonts w:ascii="仿宋_GB2312" w:eastAsia="仿宋_GB2312" w:hint="eastAsia"/>
          <w:sz w:val="30"/>
          <w:szCs w:val="30"/>
        </w:rPr>
        <w:t>1.</w:t>
      </w:r>
      <w:r w:rsidRPr="00345E41">
        <w:rPr>
          <w:rFonts w:ascii="仿宋_GB2312" w:eastAsia="仿宋_GB2312" w:hint="eastAsia"/>
          <w:sz w:val="30"/>
          <w:szCs w:val="30"/>
        </w:rPr>
        <w:t>考生可登录网址Lovehzc.net自主报名或通过手机扫描打印的考点宣传单内的二维码直接进入本考点自主报名</w:t>
      </w:r>
      <w:r w:rsidR="00F277F7">
        <w:rPr>
          <w:rFonts w:ascii="仿宋_GB2312" w:eastAsia="仿宋_GB2312" w:hint="eastAsia"/>
          <w:sz w:val="30"/>
          <w:szCs w:val="30"/>
        </w:rPr>
        <w:t>。</w:t>
      </w:r>
    </w:p>
    <w:p w14:paraId="2C458EFB" w14:textId="77777777" w:rsidR="00927522" w:rsidRPr="00A24D57" w:rsidRDefault="00927522" w:rsidP="00927522">
      <w:pPr>
        <w:pStyle w:val="a3"/>
        <w:ind w:left="360" w:firstLineChars="0" w:firstLine="0"/>
        <w:rPr>
          <w:rFonts w:ascii="仿宋_GB2312" w:eastAsia="仿宋_GB2312" w:hint="eastAsia"/>
          <w:sz w:val="30"/>
          <w:szCs w:val="30"/>
        </w:rPr>
      </w:pPr>
      <w:r>
        <w:rPr>
          <w:rFonts w:ascii="仿宋_GB2312" w:eastAsia="仿宋_GB2312" w:hint="eastAsia"/>
          <w:noProof/>
          <w:sz w:val="30"/>
          <w:szCs w:val="30"/>
        </w:rPr>
        <w:drawing>
          <wp:inline distT="0" distB="0" distL="0" distR="0" wp14:anchorId="05C204C3" wp14:editId="7F3D6F39">
            <wp:extent cx="1463040" cy="2194560"/>
            <wp:effectExtent l="0" t="0" r="0" b="0"/>
            <wp:docPr id="20297934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7820" cy="2201730"/>
                    </a:xfrm>
                    <a:prstGeom prst="rect">
                      <a:avLst/>
                    </a:prstGeom>
                    <a:noFill/>
                  </pic:spPr>
                </pic:pic>
              </a:graphicData>
            </a:graphic>
          </wp:inline>
        </w:drawing>
      </w:r>
      <w:r w:rsidRPr="00A24D57">
        <w:rPr>
          <w:noProof/>
        </w:rPr>
        <w:t xml:space="preserve"> </w:t>
      </w:r>
      <w:r>
        <w:rPr>
          <w:noProof/>
        </w:rPr>
        <w:drawing>
          <wp:inline distT="0" distB="0" distL="0" distR="0" wp14:anchorId="72E0DB5C" wp14:editId="374C49CA">
            <wp:extent cx="1343455" cy="2099310"/>
            <wp:effectExtent l="76200" t="95250" r="66675" b="72390"/>
            <wp:docPr id="349992492" name="图片 6">
              <a:extLst xmlns:a="http://schemas.openxmlformats.org/drawingml/2006/main">
                <a:ext uri="{FF2B5EF4-FFF2-40B4-BE49-F238E27FC236}">
                  <a16:creationId xmlns:a16="http://schemas.microsoft.com/office/drawing/2014/main" id="{91024AED-1577-7946-A340-83C8A5534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91024AED-1577-7946-A340-83C8A55340B4}"/>
                        </a:ext>
                      </a:extLst>
                    </pic:cNvPr>
                    <pic:cNvPicPr>
                      <a:picLocks noChangeAspect="1"/>
                    </pic:cNvPicPr>
                  </pic:nvPicPr>
                  <pic:blipFill>
                    <a:blip r:embed="rId8"/>
                    <a:stretch>
                      <a:fillRect/>
                    </a:stretch>
                  </pic:blipFill>
                  <pic:spPr>
                    <a:xfrm>
                      <a:off x="0" y="0"/>
                      <a:ext cx="1352968" cy="2114175"/>
                    </a:xfrm>
                    <a:prstGeom prst="rect">
                      <a:avLst/>
                    </a:prstGeom>
                    <a:effectLst>
                      <a:outerShdw blurRad="63500" sx="102000" sy="102000" algn="ctr" rotWithShape="0">
                        <a:prstClr val="black">
                          <a:alpha val="40000"/>
                        </a:prstClr>
                      </a:outerShdw>
                    </a:effectLst>
                  </pic:spPr>
                </pic:pic>
              </a:graphicData>
            </a:graphic>
          </wp:inline>
        </w:drawing>
      </w:r>
    </w:p>
    <w:p w14:paraId="038B05D5" w14:textId="77777777" w:rsidR="00927522" w:rsidRPr="00B15473" w:rsidRDefault="00927522" w:rsidP="00927522">
      <w:pPr>
        <w:ind w:firstLineChars="200" w:firstLine="600"/>
        <w:rPr>
          <w:rFonts w:ascii="仿宋_GB2312" w:eastAsia="仿宋_GB2312" w:hint="eastAsia"/>
          <w:sz w:val="30"/>
          <w:szCs w:val="30"/>
        </w:rPr>
      </w:pPr>
      <w:r>
        <w:rPr>
          <w:rFonts w:ascii="仿宋_GB2312" w:eastAsia="仿宋_GB2312" w:hint="eastAsia"/>
          <w:sz w:val="30"/>
          <w:szCs w:val="30"/>
        </w:rPr>
        <w:t>2.</w:t>
      </w:r>
      <w:r w:rsidRPr="00345E41">
        <w:rPr>
          <w:rFonts w:ascii="仿宋_GB2312" w:eastAsia="仿宋_GB2312" w:hint="eastAsia"/>
          <w:sz w:val="30"/>
          <w:szCs w:val="30"/>
        </w:rPr>
        <w:t>考生进入在线报名页面后，选择对应参测人群，按要求填写本人信息，上传证件照，递交报名表后就会有</w:t>
      </w:r>
      <w:r w:rsidRPr="00F277F7">
        <w:rPr>
          <w:rFonts w:ascii="仿宋_GB2312" w:eastAsia="仿宋_GB2312" w:hint="eastAsia"/>
          <w:sz w:val="30"/>
          <w:szCs w:val="30"/>
        </w:rPr>
        <w:t>报名成功的提示</w:t>
      </w:r>
      <w:r w:rsidRPr="00B15473">
        <w:rPr>
          <w:rFonts w:ascii="仿宋_GB2312" w:eastAsia="仿宋_GB2312" w:hint="eastAsia"/>
          <w:sz w:val="30"/>
          <w:szCs w:val="30"/>
        </w:rPr>
        <w:t>。</w:t>
      </w:r>
    </w:p>
    <w:p w14:paraId="7C62548A" w14:textId="7F7B0A6B" w:rsidR="00927522" w:rsidRDefault="00927522" w:rsidP="00F277F7">
      <w:pPr>
        <w:pStyle w:val="a3"/>
        <w:ind w:left="360" w:firstLineChars="0" w:firstLine="0"/>
        <w:rPr>
          <w:rFonts w:hint="eastAsia"/>
          <w:noProof/>
        </w:rPr>
      </w:pPr>
      <w:r>
        <w:rPr>
          <w:noProof/>
        </w:rPr>
        <w:drawing>
          <wp:inline distT="0" distB="0" distL="0" distR="0" wp14:anchorId="04B79D7B" wp14:editId="5CE46F95">
            <wp:extent cx="1516380" cy="2270760"/>
            <wp:effectExtent l="0" t="0" r="0" b="0"/>
            <wp:docPr id="870996058" name="图片 7">
              <a:extLst xmlns:a="http://schemas.openxmlformats.org/drawingml/2006/main">
                <a:ext uri="{FF2B5EF4-FFF2-40B4-BE49-F238E27FC236}">
                  <a16:creationId xmlns:a16="http://schemas.microsoft.com/office/drawing/2014/main" id="{83A2733C-E106-1DB9-F2FA-599DE6229E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图片 7">
                      <a:extLst>
                        <a:ext uri="{FF2B5EF4-FFF2-40B4-BE49-F238E27FC236}">
                          <a16:creationId xmlns:a16="http://schemas.microsoft.com/office/drawing/2014/main" id="{83A2733C-E106-1DB9-F2FA-599DE6229EFB}"/>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582" cy="2283042"/>
                    </a:xfrm>
                    <a:prstGeom prst="rect">
                      <a:avLst/>
                    </a:prstGeom>
                    <a:noFill/>
                    <a:ln>
                      <a:noFill/>
                    </a:ln>
                  </pic:spPr>
                </pic:pic>
              </a:graphicData>
            </a:graphic>
          </wp:inline>
        </w:drawing>
      </w:r>
      <w:r w:rsidRPr="00A24D57">
        <w:rPr>
          <w:noProof/>
        </w:rPr>
        <w:t xml:space="preserve"> </w:t>
      </w:r>
      <w:r>
        <w:rPr>
          <w:noProof/>
        </w:rPr>
        <w:drawing>
          <wp:inline distT="0" distB="0" distL="0" distR="0" wp14:anchorId="7D085877" wp14:editId="742224A3">
            <wp:extent cx="1508760" cy="2270760"/>
            <wp:effectExtent l="0" t="0" r="0" b="0"/>
            <wp:docPr id="1795087441" name="图片 9">
              <a:extLst xmlns:a="http://schemas.openxmlformats.org/drawingml/2006/main">
                <a:ext uri="{FF2B5EF4-FFF2-40B4-BE49-F238E27FC236}">
                  <a16:creationId xmlns:a16="http://schemas.microsoft.com/office/drawing/2014/main" id="{8CF164C3-1B82-CDA6-1CE2-1EDE04DD3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图片 9">
                      <a:extLst>
                        <a:ext uri="{FF2B5EF4-FFF2-40B4-BE49-F238E27FC236}">
                          <a16:creationId xmlns:a16="http://schemas.microsoft.com/office/drawing/2014/main" id="{8CF164C3-1B82-CDA6-1CE2-1EDE04DD3D0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881" cy="2279972"/>
                    </a:xfrm>
                    <a:prstGeom prst="rect">
                      <a:avLst/>
                    </a:prstGeom>
                    <a:noFill/>
                    <a:ln>
                      <a:noFill/>
                    </a:ln>
                  </pic:spPr>
                </pic:pic>
              </a:graphicData>
            </a:graphic>
          </wp:inline>
        </w:drawing>
      </w:r>
      <w:r w:rsidRPr="00A24D57">
        <w:rPr>
          <w:noProof/>
        </w:rPr>
        <w:t xml:space="preserve"> </w:t>
      </w:r>
      <w:r>
        <w:rPr>
          <w:noProof/>
        </w:rPr>
        <w:drawing>
          <wp:inline distT="0" distB="0" distL="0" distR="0" wp14:anchorId="0468992D" wp14:editId="7CD435D5">
            <wp:extent cx="1470660" cy="2271395"/>
            <wp:effectExtent l="0" t="0" r="0" b="0"/>
            <wp:docPr id="288647661" name="图片 11">
              <a:extLst xmlns:a="http://schemas.openxmlformats.org/drawingml/2006/main">
                <a:ext uri="{FF2B5EF4-FFF2-40B4-BE49-F238E27FC236}">
                  <a16:creationId xmlns:a16="http://schemas.microsoft.com/office/drawing/2014/main" id="{58F0A966-F605-8148-4DD5-0B5B671C3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图片 11">
                      <a:extLst>
                        <a:ext uri="{FF2B5EF4-FFF2-40B4-BE49-F238E27FC236}">
                          <a16:creationId xmlns:a16="http://schemas.microsoft.com/office/drawing/2014/main" id="{58F0A966-F605-8148-4DD5-0B5B671C38AF}"/>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025" cy="2276592"/>
                    </a:xfrm>
                    <a:prstGeom prst="rect">
                      <a:avLst/>
                    </a:prstGeom>
                    <a:noFill/>
                    <a:ln>
                      <a:noFill/>
                    </a:ln>
                  </pic:spPr>
                </pic:pic>
              </a:graphicData>
            </a:graphic>
          </wp:inline>
        </w:drawing>
      </w:r>
    </w:p>
    <w:p w14:paraId="63521F00" w14:textId="77777777" w:rsidR="00927522" w:rsidRPr="00B15473" w:rsidRDefault="00927522" w:rsidP="00927522">
      <w:pPr>
        <w:ind w:firstLineChars="200" w:firstLine="602"/>
        <w:rPr>
          <w:rFonts w:ascii="楷体_GB2312" w:eastAsia="楷体_GB2312" w:hint="eastAsia"/>
          <w:b/>
          <w:bCs/>
          <w:sz w:val="30"/>
          <w:szCs w:val="30"/>
        </w:rPr>
      </w:pPr>
      <w:r w:rsidRPr="00B15473">
        <w:rPr>
          <w:rFonts w:ascii="楷体_GB2312" w:eastAsia="楷体_GB2312" w:hint="eastAsia"/>
          <w:b/>
          <w:bCs/>
          <w:sz w:val="30"/>
          <w:szCs w:val="30"/>
        </w:rPr>
        <w:lastRenderedPageBreak/>
        <w:t>二、线上缴费</w:t>
      </w:r>
    </w:p>
    <w:p w14:paraId="607C405A" w14:textId="77777777" w:rsidR="00927522" w:rsidRPr="00345E41" w:rsidRDefault="00927522" w:rsidP="00927522">
      <w:pPr>
        <w:ind w:firstLineChars="200" w:firstLine="600"/>
        <w:rPr>
          <w:rFonts w:ascii="仿宋_GB2312" w:eastAsia="仿宋_GB2312" w:hint="eastAsia"/>
          <w:sz w:val="30"/>
          <w:szCs w:val="30"/>
        </w:rPr>
      </w:pPr>
      <w:r>
        <w:rPr>
          <w:rFonts w:ascii="仿宋_GB2312" w:eastAsia="仿宋_GB2312" w:hint="eastAsia"/>
          <w:sz w:val="30"/>
          <w:szCs w:val="30"/>
        </w:rPr>
        <w:t>1.</w:t>
      </w:r>
      <w:r w:rsidRPr="00B15473">
        <w:rPr>
          <w:rFonts w:ascii="仿宋_GB2312" w:eastAsia="仿宋_GB2312" w:hint="eastAsia"/>
          <w:sz w:val="30"/>
          <w:szCs w:val="30"/>
        </w:rPr>
        <w:t>考生登录网址Lovehzc.net自主报名或通过手机扫描打印的考点宣传单内的二维码直接进入本考点查询报名情况，点击“在线支付报名费”按钮。</w:t>
      </w:r>
    </w:p>
    <w:p w14:paraId="19BDB87B" w14:textId="77777777" w:rsidR="00927522" w:rsidRDefault="00927522" w:rsidP="00927522">
      <w:pPr>
        <w:pStyle w:val="a3"/>
        <w:ind w:left="360" w:firstLineChars="0" w:firstLine="0"/>
        <w:rPr>
          <w:rFonts w:ascii="仿宋_GB2312" w:eastAsia="仿宋_GB2312" w:hint="eastAsia"/>
          <w:sz w:val="30"/>
          <w:szCs w:val="30"/>
        </w:rPr>
      </w:pPr>
      <w:r>
        <w:rPr>
          <w:rFonts w:ascii="仿宋_GB2312" w:eastAsia="仿宋_GB2312" w:hint="eastAsia"/>
          <w:noProof/>
          <w:sz w:val="30"/>
          <w:szCs w:val="30"/>
        </w:rPr>
        <w:drawing>
          <wp:inline distT="0" distB="0" distL="0" distR="0" wp14:anchorId="2C0EA7B2" wp14:editId="49441268">
            <wp:extent cx="4890135" cy="3108960"/>
            <wp:effectExtent l="0" t="0" r="0" b="0"/>
            <wp:docPr id="9200654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1932" cy="3110102"/>
                    </a:xfrm>
                    <a:prstGeom prst="rect">
                      <a:avLst/>
                    </a:prstGeom>
                    <a:noFill/>
                  </pic:spPr>
                </pic:pic>
              </a:graphicData>
            </a:graphic>
          </wp:inline>
        </w:drawing>
      </w:r>
    </w:p>
    <w:p w14:paraId="1E5AFCDC" w14:textId="20E1CA68" w:rsidR="00927522" w:rsidRPr="00444845" w:rsidRDefault="00927522" w:rsidP="00927522">
      <w:pPr>
        <w:ind w:firstLineChars="200" w:firstLine="600"/>
        <w:rPr>
          <w:rFonts w:ascii="仿宋_GB2312" w:eastAsia="仿宋_GB2312" w:hint="eastAsia"/>
          <w:sz w:val="30"/>
          <w:szCs w:val="30"/>
        </w:rPr>
      </w:pPr>
      <w:r>
        <w:rPr>
          <w:rFonts w:ascii="仿宋_GB2312" w:eastAsia="仿宋_GB2312" w:hint="eastAsia"/>
          <w:sz w:val="30"/>
          <w:szCs w:val="30"/>
        </w:rPr>
        <w:t>2</w:t>
      </w:r>
      <w:r w:rsidRPr="00345E41">
        <w:rPr>
          <w:rFonts w:ascii="仿宋_GB2312" w:eastAsia="仿宋_GB2312" w:hint="eastAsia"/>
          <w:sz w:val="30"/>
          <w:szCs w:val="30"/>
        </w:rPr>
        <w:t>.</w:t>
      </w:r>
      <w:r w:rsidRPr="005C6199">
        <w:rPr>
          <w:rFonts w:hint="eastAsia"/>
        </w:rPr>
        <w:t xml:space="preserve"> </w:t>
      </w:r>
      <w:r w:rsidRPr="005C6199">
        <w:rPr>
          <w:rFonts w:ascii="仿宋_GB2312" w:eastAsia="仿宋_GB2312" w:hint="eastAsia"/>
          <w:sz w:val="30"/>
          <w:szCs w:val="30"/>
        </w:rPr>
        <w:t>点击“在线支付报名费”按钮后，PC（手机）网页端及手机微信端将出现以下不同的</w:t>
      </w:r>
      <w:r w:rsidR="00F277F7">
        <w:rPr>
          <w:rFonts w:ascii="仿宋_GB2312" w:eastAsia="仿宋_GB2312" w:hint="eastAsia"/>
          <w:sz w:val="30"/>
          <w:szCs w:val="30"/>
        </w:rPr>
        <w:t>跳转</w:t>
      </w:r>
      <w:r w:rsidRPr="005C6199">
        <w:rPr>
          <w:rFonts w:ascii="仿宋_GB2312" w:eastAsia="仿宋_GB2312" w:hint="eastAsia"/>
          <w:sz w:val="30"/>
          <w:szCs w:val="30"/>
        </w:rPr>
        <w:t>页面，点击“仍然发送”（如图1）或“继续访问”（如图2）按钮，进入支付二维码页面。</w:t>
      </w:r>
    </w:p>
    <w:p w14:paraId="23A343EA" w14:textId="77777777" w:rsidR="00927522" w:rsidRDefault="00927522" w:rsidP="00927522">
      <w:pPr>
        <w:ind w:firstLineChars="200" w:firstLine="600"/>
        <w:rPr>
          <w:rFonts w:ascii="仿宋_GB2312" w:eastAsia="仿宋_GB2312" w:hint="eastAsia"/>
          <w:sz w:val="30"/>
          <w:szCs w:val="30"/>
        </w:rPr>
      </w:pPr>
      <w:r>
        <w:rPr>
          <w:rFonts w:ascii="仿宋_GB2312" w:eastAsia="仿宋_GB2312" w:hint="eastAsia"/>
          <w:noProof/>
          <w:sz w:val="30"/>
          <w:szCs w:val="30"/>
        </w:rPr>
        <w:drawing>
          <wp:inline distT="0" distB="0" distL="0" distR="0" wp14:anchorId="53830934" wp14:editId="6504FF88">
            <wp:extent cx="4737735" cy="1645920"/>
            <wp:effectExtent l="0" t="0" r="5715" b="0"/>
            <wp:docPr id="61316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7735" cy="1645920"/>
                    </a:xfrm>
                    <a:prstGeom prst="rect">
                      <a:avLst/>
                    </a:prstGeom>
                    <a:noFill/>
                  </pic:spPr>
                </pic:pic>
              </a:graphicData>
            </a:graphic>
          </wp:inline>
        </w:drawing>
      </w:r>
    </w:p>
    <w:p w14:paraId="49712021" w14:textId="77777777" w:rsidR="00927522" w:rsidRDefault="00927522" w:rsidP="00927522">
      <w:pPr>
        <w:ind w:firstLineChars="200" w:firstLine="600"/>
        <w:jc w:val="center"/>
        <w:rPr>
          <w:rFonts w:ascii="仿宋_GB2312" w:eastAsia="仿宋_GB2312" w:hint="eastAsia"/>
          <w:sz w:val="30"/>
          <w:szCs w:val="30"/>
        </w:rPr>
      </w:pPr>
      <w:r w:rsidRPr="005C6199">
        <w:rPr>
          <w:rFonts w:ascii="仿宋_GB2312" w:eastAsia="仿宋_GB2312" w:hint="eastAsia"/>
          <w:sz w:val="30"/>
          <w:szCs w:val="30"/>
        </w:rPr>
        <w:t>图1.PC（手机）网页端跳转页面</w:t>
      </w:r>
    </w:p>
    <w:p w14:paraId="13EA6DB4" w14:textId="77777777" w:rsidR="00927522" w:rsidRDefault="00927522" w:rsidP="00927522">
      <w:pPr>
        <w:ind w:firstLineChars="200" w:firstLine="600"/>
        <w:jc w:val="center"/>
        <w:rPr>
          <w:rFonts w:ascii="仿宋_GB2312" w:eastAsia="仿宋_GB2312" w:hint="eastAsia"/>
          <w:sz w:val="30"/>
          <w:szCs w:val="30"/>
        </w:rPr>
      </w:pPr>
      <w:r>
        <w:rPr>
          <w:rFonts w:ascii="仿宋_GB2312" w:eastAsia="仿宋_GB2312" w:hint="eastAsia"/>
          <w:noProof/>
          <w:sz w:val="30"/>
          <w:szCs w:val="30"/>
        </w:rPr>
        <w:lastRenderedPageBreak/>
        <w:drawing>
          <wp:inline distT="0" distB="0" distL="0" distR="0" wp14:anchorId="0BCBF6FA" wp14:editId="2ACE7DE2">
            <wp:extent cx="2072640" cy="3226568"/>
            <wp:effectExtent l="0" t="0" r="3810" b="0"/>
            <wp:docPr id="2663487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4905" cy="3230094"/>
                    </a:xfrm>
                    <a:prstGeom prst="rect">
                      <a:avLst/>
                    </a:prstGeom>
                    <a:noFill/>
                  </pic:spPr>
                </pic:pic>
              </a:graphicData>
            </a:graphic>
          </wp:inline>
        </w:drawing>
      </w:r>
    </w:p>
    <w:p w14:paraId="237F5275" w14:textId="77777777" w:rsidR="00927522" w:rsidRDefault="00927522" w:rsidP="00927522">
      <w:pPr>
        <w:ind w:firstLineChars="200" w:firstLine="600"/>
        <w:jc w:val="center"/>
        <w:rPr>
          <w:rFonts w:ascii="仿宋_GB2312" w:eastAsia="仿宋_GB2312" w:hint="eastAsia"/>
          <w:sz w:val="30"/>
          <w:szCs w:val="30"/>
        </w:rPr>
      </w:pPr>
      <w:r w:rsidRPr="005C6199">
        <w:rPr>
          <w:rFonts w:ascii="仿宋_GB2312" w:eastAsia="仿宋_GB2312" w:hint="eastAsia"/>
          <w:sz w:val="30"/>
          <w:szCs w:val="30"/>
        </w:rPr>
        <w:t>图2.手机微信端跳转页面</w:t>
      </w:r>
    </w:p>
    <w:p w14:paraId="668B1197" w14:textId="16363515" w:rsidR="00927522" w:rsidRDefault="00927522" w:rsidP="00927522">
      <w:pPr>
        <w:ind w:firstLineChars="200" w:firstLine="600"/>
        <w:rPr>
          <w:rFonts w:ascii="仿宋_GB2312" w:eastAsia="仿宋_GB2312" w:hint="eastAsia"/>
          <w:sz w:val="30"/>
          <w:szCs w:val="30"/>
        </w:rPr>
      </w:pPr>
      <w:r>
        <w:rPr>
          <w:rFonts w:ascii="仿宋_GB2312" w:eastAsia="仿宋_GB2312" w:hint="eastAsia"/>
          <w:sz w:val="30"/>
          <w:szCs w:val="30"/>
        </w:rPr>
        <w:t>3.</w:t>
      </w:r>
      <w:r w:rsidRPr="005C6199">
        <w:rPr>
          <w:rFonts w:hint="eastAsia"/>
        </w:rPr>
        <w:t xml:space="preserve"> </w:t>
      </w:r>
      <w:r w:rsidRPr="005C6199">
        <w:rPr>
          <w:rFonts w:ascii="仿宋_GB2312" w:eastAsia="仿宋_GB2312" w:hint="eastAsia"/>
          <w:sz w:val="30"/>
          <w:szCs w:val="30"/>
        </w:rPr>
        <w:t>进入二维码支付页面后，PC(手机)网页端可直接使用微信、支付宝、云闪付APP进行扫码支付（如图3）；手机微信端，需长按二维码后，点击“识别</w:t>
      </w:r>
      <w:r w:rsidR="00F277F7">
        <w:rPr>
          <w:rFonts w:ascii="仿宋_GB2312" w:eastAsia="仿宋_GB2312" w:hint="eastAsia"/>
          <w:sz w:val="30"/>
          <w:szCs w:val="30"/>
        </w:rPr>
        <w:t>图</w:t>
      </w:r>
      <w:r w:rsidRPr="005C6199">
        <w:rPr>
          <w:rFonts w:ascii="仿宋_GB2312" w:eastAsia="仿宋_GB2312" w:hint="eastAsia"/>
          <w:sz w:val="30"/>
          <w:szCs w:val="30"/>
        </w:rPr>
        <w:t>中二维码”按钮</w:t>
      </w:r>
      <w:r w:rsidR="00722BCA" w:rsidRPr="00FD1CDB">
        <w:rPr>
          <w:rFonts w:ascii="仿宋_GB2312" w:eastAsia="仿宋_GB2312" w:hint="eastAsia"/>
          <w:sz w:val="30"/>
          <w:szCs w:val="30"/>
        </w:rPr>
        <w:t>选择“微信支付”</w:t>
      </w:r>
      <w:r w:rsidRPr="005C6199">
        <w:rPr>
          <w:rFonts w:ascii="仿宋_GB2312" w:eastAsia="仿宋_GB2312" w:hint="eastAsia"/>
          <w:sz w:val="30"/>
          <w:szCs w:val="30"/>
        </w:rPr>
        <w:t>进行支付（如图4）。支付成功后会显示支付成功</w:t>
      </w:r>
      <w:r>
        <w:rPr>
          <w:rFonts w:ascii="仿宋_GB2312" w:eastAsia="仿宋_GB2312" w:hint="eastAsia"/>
          <w:sz w:val="30"/>
          <w:szCs w:val="30"/>
        </w:rPr>
        <w:t>页</w:t>
      </w:r>
      <w:r w:rsidRPr="005C6199">
        <w:rPr>
          <w:rFonts w:ascii="仿宋_GB2312" w:eastAsia="仿宋_GB2312" w:hint="eastAsia"/>
          <w:sz w:val="30"/>
          <w:szCs w:val="30"/>
        </w:rPr>
        <w:t>面（如图5）。点击“返回”按钮后</w:t>
      </w:r>
      <w:r w:rsidRPr="00690651">
        <w:rPr>
          <w:rFonts w:ascii="仿宋_GB2312" w:eastAsia="仿宋_GB2312" w:hint="eastAsia"/>
          <w:sz w:val="30"/>
          <w:szCs w:val="30"/>
        </w:rPr>
        <w:t>即可回到“报名查询页面”。</w:t>
      </w:r>
    </w:p>
    <w:p w14:paraId="002ECBD0" w14:textId="77777777" w:rsidR="00927522" w:rsidRDefault="00927522" w:rsidP="00927522">
      <w:pPr>
        <w:ind w:firstLineChars="200" w:firstLine="420"/>
        <w:rPr>
          <w:rFonts w:ascii="仿宋_GB2312" w:eastAsia="仿宋_GB2312" w:hint="eastAsia"/>
          <w:sz w:val="30"/>
          <w:szCs w:val="30"/>
        </w:rPr>
      </w:pPr>
      <w:r w:rsidRPr="00E441D4">
        <w:rPr>
          <w:noProof/>
        </w:rPr>
        <w:drawing>
          <wp:inline distT="0" distB="0" distL="0" distR="0" wp14:anchorId="4EC00F42" wp14:editId="39162DBF">
            <wp:extent cx="5274310" cy="1730375"/>
            <wp:effectExtent l="0" t="0" r="2540" b="3175"/>
            <wp:docPr id="997767645" name="图片 997767645"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文本, 应用程序, 电子邮件&#10;&#10;描述已自动生成"/>
                    <pic:cNvPicPr/>
                  </pic:nvPicPr>
                  <pic:blipFill>
                    <a:blip r:embed="rId15"/>
                    <a:stretch>
                      <a:fillRect/>
                    </a:stretch>
                  </pic:blipFill>
                  <pic:spPr>
                    <a:xfrm>
                      <a:off x="0" y="0"/>
                      <a:ext cx="5274310" cy="1730375"/>
                    </a:xfrm>
                    <a:prstGeom prst="rect">
                      <a:avLst/>
                    </a:prstGeom>
                  </pic:spPr>
                </pic:pic>
              </a:graphicData>
            </a:graphic>
          </wp:inline>
        </w:drawing>
      </w:r>
    </w:p>
    <w:p w14:paraId="1E4DAB01" w14:textId="77777777" w:rsidR="00927522" w:rsidRDefault="00927522" w:rsidP="00927522">
      <w:pPr>
        <w:ind w:firstLineChars="200" w:firstLine="600"/>
        <w:jc w:val="center"/>
        <w:rPr>
          <w:rFonts w:ascii="仿宋_GB2312" w:eastAsia="仿宋_GB2312" w:hint="eastAsia"/>
          <w:sz w:val="30"/>
          <w:szCs w:val="30"/>
        </w:rPr>
      </w:pPr>
      <w:r w:rsidRPr="005C6199">
        <w:rPr>
          <w:rFonts w:ascii="仿宋_GB2312" w:eastAsia="仿宋_GB2312" w:hint="eastAsia"/>
          <w:sz w:val="30"/>
          <w:szCs w:val="30"/>
        </w:rPr>
        <w:t>图3.PC（手机）网页端支付页面</w:t>
      </w:r>
    </w:p>
    <w:p w14:paraId="24A600EF" w14:textId="77777777" w:rsidR="00927522" w:rsidRDefault="00927522" w:rsidP="00927522">
      <w:pPr>
        <w:ind w:firstLineChars="200" w:firstLine="600"/>
        <w:jc w:val="center"/>
        <w:rPr>
          <w:rFonts w:ascii="仿宋_GB2312" w:eastAsia="仿宋_GB2312" w:hint="eastAsia"/>
          <w:sz w:val="30"/>
          <w:szCs w:val="30"/>
        </w:rPr>
      </w:pPr>
    </w:p>
    <w:p w14:paraId="0F7EA233" w14:textId="77777777" w:rsidR="00927522" w:rsidRDefault="00927522" w:rsidP="00927522">
      <w:pPr>
        <w:ind w:firstLineChars="200" w:firstLine="600"/>
        <w:jc w:val="center"/>
        <w:rPr>
          <w:rFonts w:ascii="仿宋_GB2312" w:eastAsia="仿宋_GB2312" w:hint="eastAsia"/>
          <w:sz w:val="30"/>
          <w:szCs w:val="30"/>
        </w:rPr>
      </w:pPr>
    </w:p>
    <w:p w14:paraId="08213C0C" w14:textId="77777777" w:rsidR="00927522" w:rsidRDefault="00927522" w:rsidP="00927522">
      <w:pPr>
        <w:ind w:firstLineChars="200" w:firstLine="600"/>
        <w:jc w:val="center"/>
        <w:rPr>
          <w:rFonts w:ascii="仿宋_GB2312" w:eastAsia="仿宋_GB2312" w:hint="eastAsia"/>
          <w:sz w:val="30"/>
          <w:szCs w:val="30"/>
        </w:rPr>
      </w:pPr>
      <w:r>
        <w:rPr>
          <w:rFonts w:ascii="仿宋_GB2312" w:eastAsia="仿宋_GB2312" w:hint="eastAsia"/>
          <w:noProof/>
          <w:sz w:val="30"/>
          <w:szCs w:val="30"/>
        </w:rPr>
        <w:lastRenderedPageBreak/>
        <w:drawing>
          <wp:inline distT="0" distB="0" distL="0" distR="0" wp14:anchorId="22E5B8E7" wp14:editId="61F33874">
            <wp:extent cx="1623060" cy="2865120"/>
            <wp:effectExtent l="0" t="0" r="0" b="0"/>
            <wp:docPr id="638328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4526" cy="2867707"/>
                    </a:xfrm>
                    <a:prstGeom prst="rect">
                      <a:avLst/>
                    </a:prstGeom>
                    <a:noFill/>
                  </pic:spPr>
                </pic:pic>
              </a:graphicData>
            </a:graphic>
          </wp:inline>
        </w:drawing>
      </w:r>
      <w:r>
        <w:rPr>
          <w:rFonts w:ascii="仿宋_GB2312" w:eastAsia="仿宋_GB2312" w:hint="eastAsia"/>
          <w:sz w:val="30"/>
          <w:szCs w:val="30"/>
        </w:rPr>
        <w:t xml:space="preserve">  </w:t>
      </w:r>
      <w:r>
        <w:rPr>
          <w:rFonts w:ascii="仿宋_GB2312" w:eastAsia="仿宋_GB2312" w:hint="eastAsia"/>
          <w:noProof/>
          <w:sz w:val="30"/>
          <w:szCs w:val="30"/>
        </w:rPr>
        <w:drawing>
          <wp:inline distT="0" distB="0" distL="0" distR="0" wp14:anchorId="4AC99F5E" wp14:editId="33F3C233">
            <wp:extent cx="1390015" cy="2901950"/>
            <wp:effectExtent l="0" t="0" r="635" b="0"/>
            <wp:docPr id="6353102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015" cy="2901950"/>
                    </a:xfrm>
                    <a:prstGeom prst="rect">
                      <a:avLst/>
                    </a:prstGeom>
                    <a:noFill/>
                  </pic:spPr>
                </pic:pic>
              </a:graphicData>
            </a:graphic>
          </wp:inline>
        </w:drawing>
      </w:r>
    </w:p>
    <w:p w14:paraId="7E0950B4" w14:textId="77777777" w:rsidR="00927522" w:rsidRDefault="00927522" w:rsidP="00927522">
      <w:pPr>
        <w:ind w:firstLineChars="200" w:firstLine="600"/>
        <w:jc w:val="center"/>
        <w:rPr>
          <w:rFonts w:ascii="仿宋_GB2312" w:eastAsia="仿宋_GB2312" w:hint="eastAsia"/>
          <w:sz w:val="30"/>
          <w:szCs w:val="30"/>
        </w:rPr>
      </w:pPr>
      <w:r w:rsidRPr="005C6199">
        <w:rPr>
          <w:rFonts w:ascii="仿宋_GB2312" w:eastAsia="仿宋_GB2312" w:hint="eastAsia"/>
          <w:sz w:val="30"/>
          <w:szCs w:val="30"/>
        </w:rPr>
        <w:t>图4.手机微信端支付页面</w:t>
      </w:r>
    </w:p>
    <w:p w14:paraId="4669FA02" w14:textId="77777777" w:rsidR="00927522" w:rsidRDefault="00927522" w:rsidP="00927522">
      <w:pPr>
        <w:ind w:firstLineChars="200" w:firstLine="600"/>
        <w:jc w:val="center"/>
        <w:rPr>
          <w:rFonts w:ascii="仿宋_GB2312" w:eastAsia="仿宋_GB2312" w:hint="eastAsia"/>
          <w:sz w:val="30"/>
          <w:szCs w:val="30"/>
        </w:rPr>
      </w:pPr>
      <w:r>
        <w:rPr>
          <w:rFonts w:ascii="仿宋_GB2312" w:eastAsia="仿宋_GB2312" w:hint="eastAsia"/>
          <w:noProof/>
          <w:sz w:val="30"/>
          <w:szCs w:val="30"/>
        </w:rPr>
        <w:drawing>
          <wp:inline distT="0" distB="0" distL="0" distR="0" wp14:anchorId="296DEB55" wp14:editId="78E9D652">
            <wp:extent cx="1901825" cy="3035935"/>
            <wp:effectExtent l="0" t="0" r="3175" b="0"/>
            <wp:docPr id="6897157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825" cy="3035935"/>
                    </a:xfrm>
                    <a:prstGeom prst="rect">
                      <a:avLst/>
                    </a:prstGeom>
                    <a:noFill/>
                  </pic:spPr>
                </pic:pic>
              </a:graphicData>
            </a:graphic>
          </wp:inline>
        </w:drawing>
      </w:r>
    </w:p>
    <w:p w14:paraId="6AA8F8DD" w14:textId="77777777" w:rsidR="00927522" w:rsidRDefault="00927522" w:rsidP="00927522">
      <w:pPr>
        <w:ind w:firstLineChars="200" w:firstLine="600"/>
        <w:jc w:val="center"/>
        <w:rPr>
          <w:rFonts w:ascii="仿宋_GB2312" w:eastAsia="仿宋_GB2312" w:hint="eastAsia"/>
          <w:sz w:val="30"/>
          <w:szCs w:val="30"/>
        </w:rPr>
      </w:pPr>
      <w:r w:rsidRPr="005C6199">
        <w:rPr>
          <w:rFonts w:ascii="仿宋_GB2312" w:eastAsia="仿宋_GB2312" w:hint="eastAsia"/>
          <w:sz w:val="30"/>
          <w:szCs w:val="30"/>
        </w:rPr>
        <w:t>图5.支付成功</w:t>
      </w:r>
      <w:r>
        <w:rPr>
          <w:rFonts w:ascii="仿宋_GB2312" w:eastAsia="仿宋_GB2312" w:hint="eastAsia"/>
          <w:sz w:val="30"/>
          <w:szCs w:val="30"/>
        </w:rPr>
        <w:t>页</w:t>
      </w:r>
      <w:r w:rsidRPr="005C6199">
        <w:rPr>
          <w:rFonts w:ascii="仿宋_GB2312" w:eastAsia="仿宋_GB2312" w:hint="eastAsia"/>
          <w:sz w:val="30"/>
          <w:szCs w:val="30"/>
        </w:rPr>
        <w:t>面</w:t>
      </w:r>
    </w:p>
    <w:p w14:paraId="6F6023D4" w14:textId="1D3197E4" w:rsidR="00927522" w:rsidRPr="00B15473" w:rsidRDefault="00927522" w:rsidP="00927522">
      <w:pPr>
        <w:ind w:firstLineChars="200" w:firstLine="602"/>
        <w:jc w:val="left"/>
        <w:rPr>
          <w:rFonts w:ascii="楷体_GB2312" w:eastAsia="楷体_GB2312" w:hint="eastAsia"/>
          <w:b/>
          <w:bCs/>
          <w:sz w:val="30"/>
          <w:szCs w:val="30"/>
        </w:rPr>
      </w:pPr>
      <w:r w:rsidRPr="00B15473">
        <w:rPr>
          <w:rFonts w:ascii="楷体_GB2312" w:eastAsia="楷体_GB2312" w:hint="eastAsia"/>
          <w:b/>
          <w:bCs/>
          <w:sz w:val="30"/>
          <w:szCs w:val="30"/>
        </w:rPr>
        <w:t>三、在线下载发票</w:t>
      </w:r>
    </w:p>
    <w:p w14:paraId="564B6B48" w14:textId="36499D5F" w:rsidR="00927522" w:rsidRDefault="00927522" w:rsidP="00927522">
      <w:pPr>
        <w:ind w:firstLineChars="200" w:firstLine="600"/>
        <w:jc w:val="left"/>
        <w:rPr>
          <w:rFonts w:ascii="仿宋_GB2312" w:eastAsia="仿宋_GB2312" w:hint="eastAsia"/>
          <w:sz w:val="30"/>
          <w:szCs w:val="30"/>
        </w:rPr>
      </w:pPr>
      <w:r>
        <w:rPr>
          <w:rFonts w:ascii="仿宋_GB2312" w:eastAsia="仿宋_GB2312" w:hint="eastAsia"/>
          <w:sz w:val="30"/>
          <w:szCs w:val="30"/>
        </w:rPr>
        <w:t>1．</w:t>
      </w:r>
      <w:r w:rsidRPr="00464A63">
        <w:rPr>
          <w:rFonts w:ascii="仿宋_GB2312" w:eastAsia="仿宋_GB2312" w:hint="eastAsia"/>
          <w:sz w:val="30"/>
          <w:szCs w:val="30"/>
        </w:rPr>
        <w:t>考生登录网址Lovehzc.net自主报名或通过手机扫描打印的考点宣传单内的二维码直接进入本考点查询报名情况，点击“</w:t>
      </w:r>
      <w:r>
        <w:rPr>
          <w:rFonts w:ascii="仿宋_GB2312" w:eastAsia="仿宋_GB2312" w:hint="eastAsia"/>
          <w:sz w:val="30"/>
          <w:szCs w:val="30"/>
        </w:rPr>
        <w:t>获取报名费发票</w:t>
      </w:r>
      <w:r w:rsidRPr="00464A63">
        <w:rPr>
          <w:rFonts w:ascii="仿宋_GB2312" w:eastAsia="仿宋_GB2312" w:hint="eastAsia"/>
          <w:sz w:val="30"/>
          <w:szCs w:val="30"/>
        </w:rPr>
        <w:t>”</w:t>
      </w:r>
      <w:r>
        <w:rPr>
          <w:rFonts w:ascii="仿宋_GB2312" w:eastAsia="仿宋_GB2312" w:hint="eastAsia"/>
          <w:sz w:val="30"/>
          <w:szCs w:val="30"/>
        </w:rPr>
        <w:t>按钮，</w:t>
      </w:r>
      <w:r w:rsidR="00BB0DDF">
        <w:rPr>
          <w:rFonts w:ascii="仿宋_GB2312" w:eastAsia="仿宋_GB2312" w:hint="eastAsia"/>
          <w:sz w:val="30"/>
          <w:szCs w:val="30"/>
        </w:rPr>
        <w:t>再</w:t>
      </w:r>
      <w:r w:rsidR="00BB0DDF" w:rsidRPr="00BB0DDF">
        <w:rPr>
          <w:rFonts w:ascii="仿宋_GB2312" w:eastAsia="仿宋_GB2312" w:hint="eastAsia"/>
          <w:sz w:val="30"/>
          <w:szCs w:val="30"/>
        </w:rPr>
        <w:t>点击“仍然发送”或“继续访问”按钮</w:t>
      </w:r>
      <w:r w:rsidR="00BB0DDF">
        <w:rPr>
          <w:rFonts w:ascii="仿宋_GB2312" w:eastAsia="仿宋_GB2312" w:hint="eastAsia"/>
          <w:sz w:val="30"/>
          <w:szCs w:val="30"/>
        </w:rPr>
        <w:t>，</w:t>
      </w:r>
      <w:r>
        <w:rPr>
          <w:rFonts w:ascii="仿宋_GB2312" w:eastAsia="仿宋_GB2312" w:hint="eastAsia"/>
          <w:sz w:val="30"/>
          <w:szCs w:val="30"/>
        </w:rPr>
        <w:t>即可自动下载发票。</w:t>
      </w:r>
      <w:r w:rsidR="000B3212">
        <w:rPr>
          <w:rFonts w:ascii="仿宋_GB2312" w:eastAsia="仿宋_GB2312" w:hint="eastAsia"/>
          <w:sz w:val="30"/>
          <w:szCs w:val="30"/>
        </w:rPr>
        <w:t>如下载发票速度较慢，请刷新</w:t>
      </w:r>
      <w:r w:rsidR="000B3212">
        <w:rPr>
          <w:rFonts w:ascii="仿宋_GB2312" w:eastAsia="仿宋_GB2312" w:hint="eastAsia"/>
          <w:sz w:val="30"/>
          <w:szCs w:val="30"/>
        </w:rPr>
        <w:lastRenderedPageBreak/>
        <w:t>下再下载。</w:t>
      </w:r>
    </w:p>
    <w:p w14:paraId="4D5548D1" w14:textId="47233014" w:rsidR="000B3212" w:rsidRDefault="00927522" w:rsidP="000B3212">
      <w:pPr>
        <w:ind w:firstLineChars="200" w:firstLine="420"/>
        <w:jc w:val="center"/>
        <w:rPr>
          <w:rFonts w:ascii="仿宋_GB2312" w:eastAsia="仿宋_GB2312" w:hint="eastAsia"/>
          <w:sz w:val="30"/>
          <w:szCs w:val="30"/>
        </w:rPr>
      </w:pPr>
      <w:r w:rsidRPr="008F1B97">
        <w:rPr>
          <w:noProof/>
        </w:rPr>
        <w:drawing>
          <wp:inline distT="0" distB="0" distL="0" distR="0" wp14:anchorId="3DCFFBB4" wp14:editId="6EF8023A">
            <wp:extent cx="2186316" cy="2590800"/>
            <wp:effectExtent l="0" t="0" r="0" b="0"/>
            <wp:docPr id="1897961242" name="图片 1897961242" descr="图形用户界面, 应用程序, Teams&#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应用程序, Teams&#10;&#10;描述已自动生成"/>
                    <pic:cNvPicPr/>
                  </pic:nvPicPr>
                  <pic:blipFill>
                    <a:blip r:embed="rId19"/>
                    <a:stretch>
                      <a:fillRect/>
                    </a:stretch>
                  </pic:blipFill>
                  <pic:spPr>
                    <a:xfrm>
                      <a:off x="0" y="0"/>
                      <a:ext cx="2194255" cy="2600208"/>
                    </a:xfrm>
                    <a:prstGeom prst="rect">
                      <a:avLst/>
                    </a:prstGeom>
                  </pic:spPr>
                </pic:pic>
              </a:graphicData>
            </a:graphic>
          </wp:inline>
        </w:drawing>
      </w:r>
    </w:p>
    <w:p w14:paraId="265F9F52" w14:textId="145CF5FB" w:rsidR="00927522" w:rsidRDefault="00927522" w:rsidP="00927522">
      <w:pPr>
        <w:ind w:firstLineChars="200" w:firstLine="420"/>
        <w:jc w:val="center"/>
        <w:rPr>
          <w:rFonts w:ascii="仿宋_GB2312" w:eastAsia="仿宋_GB2312" w:hint="eastAsia"/>
          <w:sz w:val="30"/>
          <w:szCs w:val="30"/>
        </w:rPr>
      </w:pPr>
      <w:r w:rsidRPr="00C111E8">
        <w:rPr>
          <w:rFonts w:hAnsiTheme="minorEastAsia"/>
          <w:b/>
          <w:bCs/>
          <w:noProof/>
        </w:rPr>
        <w:drawing>
          <wp:inline distT="0" distB="0" distL="0" distR="0" wp14:anchorId="3B7A631B" wp14:editId="6138DC59">
            <wp:extent cx="3101340" cy="1836420"/>
            <wp:effectExtent l="0" t="0" r="0" b="0"/>
            <wp:docPr id="967652746" name="图片 967652746" descr="图形用户界面, 应用程序, Teams&#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 Teams&#10;&#10;描述已自动生成"/>
                    <pic:cNvPicPr/>
                  </pic:nvPicPr>
                  <pic:blipFill>
                    <a:blip r:embed="rId20"/>
                    <a:stretch>
                      <a:fillRect/>
                    </a:stretch>
                  </pic:blipFill>
                  <pic:spPr>
                    <a:xfrm>
                      <a:off x="0" y="0"/>
                      <a:ext cx="3102583" cy="1837156"/>
                    </a:xfrm>
                    <a:prstGeom prst="rect">
                      <a:avLst/>
                    </a:prstGeom>
                  </pic:spPr>
                </pic:pic>
              </a:graphicData>
            </a:graphic>
          </wp:inline>
        </w:drawing>
      </w:r>
    </w:p>
    <w:p w14:paraId="3D6FD16D" w14:textId="77777777" w:rsidR="00927522" w:rsidRPr="00345E41" w:rsidRDefault="00927522" w:rsidP="00927522">
      <w:pPr>
        <w:jc w:val="center"/>
        <w:rPr>
          <w:rFonts w:ascii="仿宋_GB2312" w:eastAsia="仿宋_GB2312" w:hint="eastAsia"/>
          <w:sz w:val="30"/>
          <w:szCs w:val="30"/>
        </w:rPr>
      </w:pPr>
      <w:r w:rsidRPr="005C6199">
        <w:rPr>
          <w:rFonts w:ascii="仿宋_GB2312" w:eastAsia="仿宋_GB2312" w:hint="eastAsia"/>
          <w:sz w:val="30"/>
          <w:szCs w:val="30"/>
        </w:rPr>
        <w:t>图6.在线下载发票页面</w:t>
      </w:r>
    </w:p>
    <w:p w14:paraId="6CFCA59C" w14:textId="77777777" w:rsidR="00927522" w:rsidRDefault="00927522" w:rsidP="00927522">
      <w:pPr>
        <w:jc w:val="center"/>
        <w:rPr>
          <w:rFonts w:ascii="方正小标宋简体" w:eastAsia="方正小标宋简体" w:hint="eastAsia"/>
          <w:sz w:val="38"/>
          <w:szCs w:val="38"/>
        </w:rPr>
      </w:pPr>
    </w:p>
    <w:p w14:paraId="0C02A7AE" w14:textId="77777777" w:rsidR="00927522" w:rsidRDefault="00927522" w:rsidP="00927522">
      <w:pPr>
        <w:jc w:val="center"/>
        <w:rPr>
          <w:rFonts w:ascii="方正小标宋简体" w:eastAsia="方正小标宋简体" w:hint="eastAsia"/>
          <w:sz w:val="38"/>
          <w:szCs w:val="38"/>
        </w:rPr>
      </w:pPr>
    </w:p>
    <w:p w14:paraId="388241C5" w14:textId="77777777" w:rsidR="00927522" w:rsidRDefault="00927522" w:rsidP="00927522">
      <w:pPr>
        <w:jc w:val="center"/>
        <w:rPr>
          <w:rFonts w:ascii="方正小标宋简体" w:eastAsia="方正小标宋简体" w:hint="eastAsia"/>
          <w:sz w:val="38"/>
          <w:szCs w:val="38"/>
        </w:rPr>
      </w:pPr>
    </w:p>
    <w:p w14:paraId="4B0DD141" w14:textId="77777777" w:rsidR="00927522" w:rsidRDefault="00927522" w:rsidP="00927522">
      <w:pPr>
        <w:jc w:val="center"/>
        <w:rPr>
          <w:rFonts w:ascii="方正小标宋简体" w:eastAsia="方正小标宋简体" w:hint="eastAsia"/>
          <w:sz w:val="38"/>
          <w:szCs w:val="38"/>
        </w:rPr>
      </w:pPr>
    </w:p>
    <w:p w14:paraId="5DD49CF3" w14:textId="77777777" w:rsidR="00927522" w:rsidRDefault="00927522" w:rsidP="00927522">
      <w:pPr>
        <w:jc w:val="center"/>
        <w:rPr>
          <w:rFonts w:ascii="方正小标宋简体" w:eastAsia="方正小标宋简体" w:hint="eastAsia"/>
          <w:sz w:val="38"/>
          <w:szCs w:val="38"/>
        </w:rPr>
      </w:pPr>
    </w:p>
    <w:p w14:paraId="52FB82A3" w14:textId="77777777" w:rsidR="00927522" w:rsidRDefault="00927522" w:rsidP="00927522">
      <w:pPr>
        <w:jc w:val="center"/>
        <w:rPr>
          <w:rFonts w:ascii="方正小标宋简体" w:eastAsia="方正小标宋简体" w:hint="eastAsia"/>
          <w:sz w:val="38"/>
          <w:szCs w:val="38"/>
        </w:rPr>
      </w:pPr>
    </w:p>
    <w:p w14:paraId="58A758F1" w14:textId="77777777" w:rsidR="00927522" w:rsidRDefault="00927522" w:rsidP="00927522">
      <w:pPr>
        <w:jc w:val="center"/>
        <w:rPr>
          <w:rFonts w:ascii="方正小标宋简体" w:eastAsia="方正小标宋简体" w:hint="eastAsia"/>
          <w:sz w:val="38"/>
          <w:szCs w:val="38"/>
        </w:rPr>
      </w:pPr>
    </w:p>
    <w:p w14:paraId="10811A47" w14:textId="77777777" w:rsidR="00927522" w:rsidRDefault="00927522" w:rsidP="00927522">
      <w:pPr>
        <w:jc w:val="center"/>
        <w:rPr>
          <w:rFonts w:ascii="方正小标宋简体" w:eastAsia="方正小标宋简体" w:hint="eastAsia"/>
          <w:sz w:val="38"/>
          <w:szCs w:val="38"/>
        </w:rPr>
      </w:pPr>
    </w:p>
    <w:p w14:paraId="56F7E71A" w14:textId="77777777" w:rsidR="004D35E5" w:rsidRDefault="004D35E5" w:rsidP="00BB0DDF">
      <w:pPr>
        <w:rPr>
          <w:rFonts w:ascii="方正小标宋简体" w:eastAsia="方正小标宋简体" w:hint="eastAsia"/>
          <w:sz w:val="38"/>
          <w:szCs w:val="38"/>
        </w:rPr>
      </w:pPr>
    </w:p>
    <w:p w14:paraId="5889FB07" w14:textId="7E672B5F" w:rsidR="00B15473" w:rsidRDefault="008A55B9" w:rsidP="00927522">
      <w:pPr>
        <w:jc w:val="center"/>
        <w:rPr>
          <w:rFonts w:ascii="方正小标宋简体" w:eastAsia="方正小标宋简体" w:hint="eastAsia"/>
          <w:sz w:val="38"/>
          <w:szCs w:val="38"/>
        </w:rPr>
      </w:pPr>
      <w:r w:rsidRPr="008A55B9">
        <w:rPr>
          <w:rFonts w:ascii="方正小标宋简体" w:eastAsia="方正小标宋简体" w:hint="eastAsia"/>
          <w:sz w:val="38"/>
          <w:szCs w:val="38"/>
        </w:rPr>
        <w:t>汉字应用水平测试线上报名、缴费</w:t>
      </w:r>
      <w:r w:rsidR="00D454BD">
        <w:rPr>
          <w:rFonts w:ascii="方正小标宋简体" w:eastAsia="方正小标宋简体" w:hint="eastAsia"/>
          <w:sz w:val="38"/>
          <w:szCs w:val="38"/>
        </w:rPr>
        <w:t>、开票</w:t>
      </w:r>
      <w:r w:rsidRPr="008A55B9">
        <w:rPr>
          <w:rFonts w:ascii="方正小标宋简体" w:eastAsia="方正小标宋简体" w:hint="eastAsia"/>
          <w:sz w:val="38"/>
          <w:szCs w:val="38"/>
        </w:rPr>
        <w:t>流程</w:t>
      </w:r>
      <w:r w:rsidR="00D454BD">
        <w:rPr>
          <w:rFonts w:ascii="方正小标宋简体" w:eastAsia="方正小标宋简体" w:hint="eastAsia"/>
          <w:sz w:val="38"/>
          <w:szCs w:val="38"/>
        </w:rPr>
        <w:t>（一体化）</w:t>
      </w:r>
    </w:p>
    <w:p w14:paraId="060F3A30" w14:textId="77777777" w:rsidR="00927522" w:rsidRPr="00927522" w:rsidRDefault="00927522" w:rsidP="00927522">
      <w:pPr>
        <w:jc w:val="center"/>
        <w:rPr>
          <w:rFonts w:ascii="方正小标宋简体" w:eastAsia="方正小标宋简体" w:hint="eastAsia"/>
          <w:sz w:val="38"/>
          <w:szCs w:val="38"/>
        </w:rPr>
      </w:pPr>
    </w:p>
    <w:p w14:paraId="4BB226DE" w14:textId="2886A67D" w:rsidR="008A55B9" w:rsidRPr="00345E41" w:rsidRDefault="00345E41" w:rsidP="00345E41">
      <w:pPr>
        <w:ind w:firstLineChars="200" w:firstLine="600"/>
        <w:rPr>
          <w:rFonts w:ascii="仿宋_GB2312" w:eastAsia="仿宋_GB2312" w:hint="eastAsia"/>
          <w:sz w:val="30"/>
          <w:szCs w:val="30"/>
        </w:rPr>
      </w:pPr>
      <w:r>
        <w:rPr>
          <w:rFonts w:ascii="仿宋_GB2312" w:eastAsia="仿宋_GB2312" w:hint="eastAsia"/>
          <w:sz w:val="30"/>
          <w:szCs w:val="30"/>
        </w:rPr>
        <w:t>1.</w:t>
      </w:r>
      <w:r w:rsidR="008A55B9" w:rsidRPr="00345E41">
        <w:rPr>
          <w:rFonts w:ascii="仿宋_GB2312" w:eastAsia="仿宋_GB2312" w:hint="eastAsia"/>
          <w:sz w:val="30"/>
          <w:szCs w:val="30"/>
        </w:rPr>
        <w:t>考生</w:t>
      </w:r>
      <w:r w:rsidR="00A24D57" w:rsidRPr="00345E41">
        <w:rPr>
          <w:rFonts w:ascii="仿宋_GB2312" w:eastAsia="仿宋_GB2312" w:hint="eastAsia"/>
          <w:sz w:val="30"/>
          <w:szCs w:val="30"/>
        </w:rPr>
        <w:t>可</w:t>
      </w:r>
      <w:r w:rsidR="008A55B9" w:rsidRPr="00345E41">
        <w:rPr>
          <w:rFonts w:ascii="仿宋_GB2312" w:eastAsia="仿宋_GB2312" w:hint="eastAsia"/>
          <w:sz w:val="30"/>
          <w:szCs w:val="30"/>
        </w:rPr>
        <w:t>登录</w:t>
      </w:r>
      <w:r w:rsidR="00A24D57" w:rsidRPr="00345E41">
        <w:rPr>
          <w:rFonts w:ascii="仿宋_GB2312" w:eastAsia="仿宋_GB2312" w:hint="eastAsia"/>
          <w:sz w:val="30"/>
          <w:szCs w:val="30"/>
        </w:rPr>
        <w:t>网址Lovehzc.net自主报名或通过手机扫描打印的考点宣传单内的二维码直接进入本考点自主报名</w:t>
      </w:r>
      <w:r w:rsidR="00F277F7">
        <w:rPr>
          <w:rFonts w:ascii="仿宋_GB2312" w:eastAsia="仿宋_GB2312" w:hint="eastAsia"/>
          <w:sz w:val="30"/>
          <w:szCs w:val="30"/>
        </w:rPr>
        <w:t>。</w:t>
      </w:r>
    </w:p>
    <w:p w14:paraId="771210DB" w14:textId="55DE9E29" w:rsidR="00A24D57" w:rsidRPr="00A24D57" w:rsidRDefault="00A24D57" w:rsidP="00927522">
      <w:pPr>
        <w:pStyle w:val="a3"/>
        <w:ind w:left="360" w:firstLineChars="0" w:firstLine="0"/>
        <w:jc w:val="center"/>
        <w:rPr>
          <w:rFonts w:ascii="仿宋_GB2312" w:eastAsia="仿宋_GB2312" w:hint="eastAsia"/>
          <w:sz w:val="30"/>
          <w:szCs w:val="30"/>
        </w:rPr>
      </w:pPr>
      <w:r>
        <w:rPr>
          <w:rFonts w:ascii="仿宋_GB2312" w:eastAsia="仿宋_GB2312" w:hint="eastAsia"/>
          <w:noProof/>
          <w:sz w:val="30"/>
          <w:szCs w:val="30"/>
        </w:rPr>
        <w:drawing>
          <wp:inline distT="0" distB="0" distL="0" distR="0" wp14:anchorId="4CC8CC9C" wp14:editId="40A082DB">
            <wp:extent cx="1463040" cy="2194560"/>
            <wp:effectExtent l="0" t="0" r="0" b="0"/>
            <wp:docPr id="13582907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7820" cy="2201730"/>
                    </a:xfrm>
                    <a:prstGeom prst="rect">
                      <a:avLst/>
                    </a:prstGeom>
                    <a:noFill/>
                  </pic:spPr>
                </pic:pic>
              </a:graphicData>
            </a:graphic>
          </wp:inline>
        </w:drawing>
      </w:r>
      <w:r>
        <w:rPr>
          <w:noProof/>
        </w:rPr>
        <w:drawing>
          <wp:inline distT="0" distB="0" distL="0" distR="0" wp14:anchorId="162FFE23" wp14:editId="5D1231E1">
            <wp:extent cx="1343455" cy="2099310"/>
            <wp:effectExtent l="76200" t="95250" r="66675" b="72390"/>
            <wp:docPr id="7" name="图片 6">
              <a:extLst xmlns:a="http://schemas.openxmlformats.org/drawingml/2006/main">
                <a:ext uri="{FF2B5EF4-FFF2-40B4-BE49-F238E27FC236}">
                  <a16:creationId xmlns:a16="http://schemas.microsoft.com/office/drawing/2014/main" id="{91024AED-1577-7946-A340-83C8A5534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91024AED-1577-7946-A340-83C8A55340B4}"/>
                        </a:ext>
                      </a:extLst>
                    </pic:cNvPr>
                    <pic:cNvPicPr>
                      <a:picLocks noChangeAspect="1"/>
                    </pic:cNvPicPr>
                  </pic:nvPicPr>
                  <pic:blipFill>
                    <a:blip r:embed="rId8"/>
                    <a:stretch>
                      <a:fillRect/>
                    </a:stretch>
                  </pic:blipFill>
                  <pic:spPr>
                    <a:xfrm>
                      <a:off x="0" y="0"/>
                      <a:ext cx="1352968" cy="2114175"/>
                    </a:xfrm>
                    <a:prstGeom prst="rect">
                      <a:avLst/>
                    </a:prstGeom>
                    <a:effectLst>
                      <a:outerShdw blurRad="63500" sx="102000" sy="102000" algn="ctr" rotWithShape="0">
                        <a:prstClr val="black">
                          <a:alpha val="40000"/>
                        </a:prstClr>
                      </a:outerShdw>
                    </a:effectLst>
                  </pic:spPr>
                </pic:pic>
              </a:graphicData>
            </a:graphic>
          </wp:inline>
        </w:drawing>
      </w:r>
    </w:p>
    <w:p w14:paraId="26997EF2" w14:textId="6F1EA5A0" w:rsidR="00A24D57" w:rsidRPr="00B15473" w:rsidRDefault="00345E41" w:rsidP="00345E41">
      <w:pPr>
        <w:ind w:firstLineChars="200" w:firstLine="600"/>
        <w:rPr>
          <w:rFonts w:ascii="仿宋_GB2312" w:eastAsia="仿宋_GB2312" w:hint="eastAsia"/>
          <w:sz w:val="30"/>
          <w:szCs w:val="30"/>
        </w:rPr>
      </w:pPr>
      <w:r>
        <w:rPr>
          <w:rFonts w:ascii="仿宋_GB2312" w:eastAsia="仿宋_GB2312" w:hint="eastAsia"/>
          <w:sz w:val="30"/>
          <w:szCs w:val="30"/>
        </w:rPr>
        <w:t>2.</w:t>
      </w:r>
      <w:r w:rsidR="00A24D57" w:rsidRPr="00345E41">
        <w:rPr>
          <w:rFonts w:ascii="仿宋_GB2312" w:eastAsia="仿宋_GB2312" w:hint="eastAsia"/>
          <w:sz w:val="30"/>
          <w:szCs w:val="30"/>
        </w:rPr>
        <w:t>考生进入在线报名页面后，选择对应参测人群，按要求填写本人信息，上传证件照，递交报名表后就会</w:t>
      </w:r>
      <w:r w:rsidR="006E5FDF" w:rsidRPr="00345E41">
        <w:rPr>
          <w:rFonts w:ascii="仿宋_GB2312" w:eastAsia="仿宋_GB2312" w:hint="eastAsia"/>
          <w:sz w:val="30"/>
          <w:szCs w:val="30"/>
        </w:rPr>
        <w:t>有</w:t>
      </w:r>
      <w:r w:rsidR="006E5FDF" w:rsidRPr="00B15473">
        <w:rPr>
          <w:rFonts w:ascii="仿宋_GB2312" w:eastAsia="仿宋_GB2312" w:hint="eastAsia"/>
          <w:sz w:val="30"/>
          <w:szCs w:val="30"/>
        </w:rPr>
        <w:t>报名成功的提示</w:t>
      </w:r>
      <w:r w:rsidR="00A24D57" w:rsidRPr="00B15473">
        <w:rPr>
          <w:rFonts w:ascii="仿宋_GB2312" w:eastAsia="仿宋_GB2312" w:hint="eastAsia"/>
          <w:sz w:val="30"/>
          <w:szCs w:val="30"/>
        </w:rPr>
        <w:t>。</w:t>
      </w:r>
    </w:p>
    <w:p w14:paraId="29998EC8" w14:textId="6AFCB46C" w:rsidR="00A24D57" w:rsidRDefault="00A24D57" w:rsidP="00927522">
      <w:pPr>
        <w:pStyle w:val="a3"/>
        <w:ind w:left="360" w:firstLineChars="0" w:firstLine="0"/>
        <w:jc w:val="center"/>
        <w:rPr>
          <w:rFonts w:hint="eastAsia"/>
          <w:noProof/>
        </w:rPr>
      </w:pPr>
      <w:r>
        <w:rPr>
          <w:noProof/>
        </w:rPr>
        <w:drawing>
          <wp:inline distT="0" distB="0" distL="0" distR="0" wp14:anchorId="41904369" wp14:editId="1FD300D9">
            <wp:extent cx="1516380" cy="2270760"/>
            <wp:effectExtent l="0" t="0" r="0" b="0"/>
            <wp:docPr id="13316" name="图片 7">
              <a:extLst xmlns:a="http://schemas.openxmlformats.org/drawingml/2006/main">
                <a:ext uri="{FF2B5EF4-FFF2-40B4-BE49-F238E27FC236}">
                  <a16:creationId xmlns:a16="http://schemas.microsoft.com/office/drawing/2014/main" id="{83A2733C-E106-1DB9-F2FA-599DE6229E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图片 7">
                      <a:extLst>
                        <a:ext uri="{FF2B5EF4-FFF2-40B4-BE49-F238E27FC236}">
                          <a16:creationId xmlns:a16="http://schemas.microsoft.com/office/drawing/2014/main" id="{83A2733C-E106-1DB9-F2FA-599DE6229EFB}"/>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582" cy="2283042"/>
                    </a:xfrm>
                    <a:prstGeom prst="rect">
                      <a:avLst/>
                    </a:prstGeom>
                    <a:noFill/>
                    <a:ln>
                      <a:noFill/>
                    </a:ln>
                  </pic:spPr>
                </pic:pic>
              </a:graphicData>
            </a:graphic>
          </wp:inline>
        </w:drawing>
      </w:r>
      <w:r>
        <w:rPr>
          <w:noProof/>
        </w:rPr>
        <w:drawing>
          <wp:inline distT="0" distB="0" distL="0" distR="0" wp14:anchorId="4CF270C6" wp14:editId="2CA3B7E8">
            <wp:extent cx="1508760" cy="2270760"/>
            <wp:effectExtent l="0" t="0" r="0" b="0"/>
            <wp:docPr id="13317" name="图片 9">
              <a:extLst xmlns:a="http://schemas.openxmlformats.org/drawingml/2006/main">
                <a:ext uri="{FF2B5EF4-FFF2-40B4-BE49-F238E27FC236}">
                  <a16:creationId xmlns:a16="http://schemas.microsoft.com/office/drawing/2014/main" id="{8CF164C3-1B82-CDA6-1CE2-1EDE04DD3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图片 9">
                      <a:extLst>
                        <a:ext uri="{FF2B5EF4-FFF2-40B4-BE49-F238E27FC236}">
                          <a16:creationId xmlns:a16="http://schemas.microsoft.com/office/drawing/2014/main" id="{8CF164C3-1B82-CDA6-1CE2-1EDE04DD3D0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881" cy="2279972"/>
                    </a:xfrm>
                    <a:prstGeom prst="rect">
                      <a:avLst/>
                    </a:prstGeom>
                    <a:noFill/>
                    <a:ln>
                      <a:noFill/>
                    </a:ln>
                  </pic:spPr>
                </pic:pic>
              </a:graphicData>
            </a:graphic>
          </wp:inline>
        </w:drawing>
      </w:r>
      <w:r>
        <w:rPr>
          <w:noProof/>
        </w:rPr>
        <w:drawing>
          <wp:inline distT="0" distB="0" distL="0" distR="0" wp14:anchorId="78B80379" wp14:editId="747AF8B2">
            <wp:extent cx="1470660" cy="2271395"/>
            <wp:effectExtent l="0" t="0" r="0" b="0"/>
            <wp:docPr id="13318" name="图片 11">
              <a:extLst xmlns:a="http://schemas.openxmlformats.org/drawingml/2006/main">
                <a:ext uri="{FF2B5EF4-FFF2-40B4-BE49-F238E27FC236}">
                  <a16:creationId xmlns:a16="http://schemas.microsoft.com/office/drawing/2014/main" id="{58F0A966-F605-8148-4DD5-0B5B671C3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图片 11">
                      <a:extLst>
                        <a:ext uri="{FF2B5EF4-FFF2-40B4-BE49-F238E27FC236}">
                          <a16:creationId xmlns:a16="http://schemas.microsoft.com/office/drawing/2014/main" id="{58F0A966-F605-8148-4DD5-0B5B671C38AF}"/>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4025" cy="2276592"/>
                    </a:xfrm>
                    <a:prstGeom prst="rect">
                      <a:avLst/>
                    </a:prstGeom>
                    <a:noFill/>
                    <a:ln>
                      <a:noFill/>
                    </a:ln>
                  </pic:spPr>
                </pic:pic>
              </a:graphicData>
            </a:graphic>
          </wp:inline>
        </w:drawing>
      </w:r>
    </w:p>
    <w:p w14:paraId="587DBAD3" w14:textId="77777777" w:rsidR="002A1D81" w:rsidRDefault="002A1D81" w:rsidP="00927522">
      <w:pPr>
        <w:rPr>
          <w:rFonts w:hint="eastAsia"/>
          <w:noProof/>
        </w:rPr>
      </w:pPr>
    </w:p>
    <w:p w14:paraId="6A63CE05" w14:textId="77777777" w:rsidR="00927522" w:rsidRDefault="00927522" w:rsidP="00345E41">
      <w:pPr>
        <w:ind w:firstLineChars="200" w:firstLine="600"/>
        <w:rPr>
          <w:rFonts w:ascii="仿宋_GB2312" w:eastAsia="仿宋_GB2312" w:hint="eastAsia"/>
          <w:sz w:val="30"/>
          <w:szCs w:val="30"/>
          <w:highlight w:val="yellow"/>
        </w:rPr>
      </w:pPr>
    </w:p>
    <w:p w14:paraId="61AB3D68" w14:textId="2BF851F3" w:rsidR="006E5FDF" w:rsidRPr="00345E41" w:rsidRDefault="00D454BD" w:rsidP="00345E41">
      <w:pPr>
        <w:ind w:firstLineChars="200" w:firstLine="600"/>
        <w:rPr>
          <w:rFonts w:ascii="仿宋_GB2312" w:eastAsia="仿宋_GB2312" w:hint="eastAsia"/>
          <w:sz w:val="30"/>
          <w:szCs w:val="30"/>
        </w:rPr>
      </w:pPr>
      <w:r w:rsidRPr="000B3212">
        <w:rPr>
          <w:rFonts w:ascii="仿宋_GB2312" w:eastAsia="仿宋_GB2312" w:hint="eastAsia"/>
          <w:sz w:val="30"/>
          <w:szCs w:val="30"/>
        </w:rPr>
        <w:lastRenderedPageBreak/>
        <w:t>3</w:t>
      </w:r>
      <w:r w:rsidR="00345E41" w:rsidRPr="000B3212">
        <w:rPr>
          <w:rFonts w:ascii="仿宋_GB2312" w:eastAsia="仿宋_GB2312" w:hint="eastAsia"/>
          <w:sz w:val="30"/>
          <w:szCs w:val="30"/>
        </w:rPr>
        <w:t>.</w:t>
      </w:r>
      <w:r w:rsidRPr="000B3212">
        <w:rPr>
          <w:rFonts w:ascii="仿宋_GB2312" w:eastAsia="仿宋_GB2312" w:hint="eastAsia"/>
          <w:sz w:val="30"/>
          <w:szCs w:val="30"/>
        </w:rPr>
        <w:t>提交报名表后</w:t>
      </w:r>
      <w:r w:rsidR="00345E41" w:rsidRPr="000B3212">
        <w:rPr>
          <w:rFonts w:ascii="仿宋_GB2312" w:eastAsia="仿宋_GB2312" w:hint="eastAsia"/>
          <w:sz w:val="30"/>
          <w:szCs w:val="30"/>
        </w:rPr>
        <w:t>，</w:t>
      </w:r>
      <w:r w:rsidR="00F8264B" w:rsidRPr="000B3212">
        <w:rPr>
          <w:rFonts w:ascii="仿宋_GB2312" w:eastAsia="仿宋_GB2312" w:hint="eastAsia"/>
          <w:sz w:val="30"/>
          <w:szCs w:val="30"/>
        </w:rPr>
        <w:t>会</w:t>
      </w:r>
      <w:r w:rsidRPr="000B3212">
        <w:rPr>
          <w:rFonts w:ascii="仿宋_GB2312" w:eastAsia="仿宋_GB2312" w:hint="eastAsia"/>
          <w:sz w:val="30"/>
          <w:szCs w:val="30"/>
        </w:rPr>
        <w:t>跳转到“报名状态查询”页面，</w:t>
      </w:r>
      <w:r w:rsidR="00345E41" w:rsidRPr="000B3212">
        <w:rPr>
          <w:rFonts w:ascii="仿宋_GB2312" w:eastAsia="仿宋_GB2312" w:hint="eastAsia"/>
          <w:sz w:val="30"/>
          <w:szCs w:val="30"/>
        </w:rPr>
        <w:t>点击“在线支付报名费”按钮。</w:t>
      </w:r>
    </w:p>
    <w:p w14:paraId="30466E2C" w14:textId="11E394D3" w:rsidR="009024B0" w:rsidRDefault="00345E41" w:rsidP="00927522">
      <w:pPr>
        <w:pStyle w:val="a3"/>
        <w:ind w:left="360" w:firstLineChars="0" w:firstLine="0"/>
        <w:rPr>
          <w:rFonts w:ascii="仿宋_GB2312" w:eastAsia="仿宋_GB2312" w:hint="eastAsia"/>
          <w:sz w:val="30"/>
          <w:szCs w:val="30"/>
        </w:rPr>
      </w:pPr>
      <w:r>
        <w:rPr>
          <w:rFonts w:ascii="仿宋_GB2312" w:eastAsia="仿宋_GB2312" w:hint="eastAsia"/>
          <w:noProof/>
          <w:sz w:val="30"/>
          <w:szCs w:val="30"/>
        </w:rPr>
        <w:drawing>
          <wp:inline distT="0" distB="0" distL="0" distR="0" wp14:anchorId="3843194D" wp14:editId="0A1C2F57">
            <wp:extent cx="4890135" cy="3108960"/>
            <wp:effectExtent l="0" t="0" r="0" b="0"/>
            <wp:docPr id="152709293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1932" cy="3110102"/>
                    </a:xfrm>
                    <a:prstGeom prst="rect">
                      <a:avLst/>
                    </a:prstGeom>
                    <a:noFill/>
                  </pic:spPr>
                </pic:pic>
              </a:graphicData>
            </a:graphic>
          </wp:inline>
        </w:drawing>
      </w:r>
    </w:p>
    <w:p w14:paraId="592BDBFD" w14:textId="044AFE6B" w:rsidR="00444845" w:rsidRPr="00444845" w:rsidRDefault="00D454BD" w:rsidP="00345E41">
      <w:pPr>
        <w:ind w:firstLineChars="200" w:firstLine="600"/>
        <w:rPr>
          <w:rFonts w:ascii="仿宋_GB2312" w:eastAsia="仿宋_GB2312" w:hint="eastAsia"/>
          <w:sz w:val="30"/>
          <w:szCs w:val="30"/>
        </w:rPr>
      </w:pPr>
      <w:r>
        <w:rPr>
          <w:rFonts w:ascii="仿宋_GB2312" w:eastAsia="仿宋_GB2312" w:hint="eastAsia"/>
          <w:sz w:val="30"/>
          <w:szCs w:val="30"/>
        </w:rPr>
        <w:t>4</w:t>
      </w:r>
      <w:r w:rsidR="00345E41" w:rsidRPr="00345E41">
        <w:rPr>
          <w:rFonts w:ascii="仿宋_GB2312" w:eastAsia="仿宋_GB2312" w:hint="eastAsia"/>
          <w:sz w:val="30"/>
          <w:szCs w:val="30"/>
        </w:rPr>
        <w:t>.</w:t>
      </w:r>
      <w:bookmarkStart w:id="0" w:name="_Hlk179743373"/>
      <w:r w:rsidR="009024B0" w:rsidRPr="009024B0">
        <w:rPr>
          <w:rFonts w:ascii="仿宋_GB2312" w:eastAsia="仿宋_GB2312" w:hint="eastAsia"/>
          <w:sz w:val="30"/>
          <w:szCs w:val="30"/>
        </w:rPr>
        <w:t>点击“在线支付报名费”按钮</w:t>
      </w:r>
      <w:r w:rsidR="009024B0">
        <w:rPr>
          <w:rFonts w:ascii="仿宋_GB2312" w:eastAsia="仿宋_GB2312" w:hint="eastAsia"/>
          <w:sz w:val="30"/>
          <w:szCs w:val="30"/>
        </w:rPr>
        <w:t>后，</w:t>
      </w:r>
      <w:r w:rsidR="0009485B">
        <w:rPr>
          <w:rFonts w:ascii="仿宋_GB2312" w:eastAsia="仿宋_GB2312" w:hint="eastAsia"/>
          <w:sz w:val="30"/>
          <w:szCs w:val="30"/>
        </w:rPr>
        <w:t>PC（手机）</w:t>
      </w:r>
      <w:bookmarkEnd w:id="0"/>
      <w:r w:rsidR="000115FD">
        <w:rPr>
          <w:rFonts w:ascii="仿宋_GB2312" w:eastAsia="仿宋_GB2312" w:hint="eastAsia"/>
          <w:sz w:val="30"/>
          <w:szCs w:val="30"/>
        </w:rPr>
        <w:t>网页</w:t>
      </w:r>
      <w:r w:rsidR="0009485B">
        <w:rPr>
          <w:rFonts w:ascii="仿宋_GB2312" w:eastAsia="仿宋_GB2312" w:hint="eastAsia"/>
          <w:sz w:val="30"/>
          <w:szCs w:val="30"/>
        </w:rPr>
        <w:t>端</w:t>
      </w:r>
      <w:r w:rsidR="000115FD">
        <w:rPr>
          <w:rFonts w:ascii="仿宋_GB2312" w:eastAsia="仿宋_GB2312" w:hint="eastAsia"/>
          <w:sz w:val="30"/>
          <w:szCs w:val="30"/>
        </w:rPr>
        <w:t>及手机微信</w:t>
      </w:r>
      <w:r w:rsidR="0009485B">
        <w:rPr>
          <w:rFonts w:ascii="仿宋_GB2312" w:eastAsia="仿宋_GB2312" w:hint="eastAsia"/>
          <w:sz w:val="30"/>
          <w:szCs w:val="30"/>
        </w:rPr>
        <w:t>端</w:t>
      </w:r>
      <w:r w:rsidR="000115FD">
        <w:rPr>
          <w:rFonts w:ascii="仿宋_GB2312" w:eastAsia="仿宋_GB2312" w:hint="eastAsia"/>
          <w:sz w:val="30"/>
          <w:szCs w:val="30"/>
        </w:rPr>
        <w:t>将出现以下不同的</w:t>
      </w:r>
      <w:r w:rsidR="00F277F7">
        <w:rPr>
          <w:rFonts w:ascii="仿宋_GB2312" w:eastAsia="仿宋_GB2312" w:hint="eastAsia"/>
          <w:sz w:val="30"/>
          <w:szCs w:val="30"/>
        </w:rPr>
        <w:t>跳转</w:t>
      </w:r>
      <w:r w:rsidR="000115FD">
        <w:rPr>
          <w:rFonts w:ascii="仿宋_GB2312" w:eastAsia="仿宋_GB2312" w:hint="eastAsia"/>
          <w:sz w:val="30"/>
          <w:szCs w:val="30"/>
        </w:rPr>
        <w:t>页面，</w:t>
      </w:r>
      <w:r w:rsidR="00444845">
        <w:rPr>
          <w:rFonts w:ascii="仿宋_GB2312" w:eastAsia="仿宋_GB2312" w:hint="eastAsia"/>
          <w:sz w:val="30"/>
          <w:szCs w:val="30"/>
        </w:rPr>
        <w:t>点击“</w:t>
      </w:r>
      <w:r w:rsidR="00444845" w:rsidRPr="00444845">
        <w:rPr>
          <w:rFonts w:ascii="仿宋_GB2312" w:eastAsia="仿宋_GB2312" w:hint="eastAsia"/>
          <w:sz w:val="30"/>
          <w:szCs w:val="30"/>
        </w:rPr>
        <w:t>仍然发送</w:t>
      </w:r>
      <w:r w:rsidR="00444845">
        <w:rPr>
          <w:rFonts w:ascii="仿宋_GB2312" w:eastAsia="仿宋_GB2312" w:hint="eastAsia"/>
          <w:sz w:val="30"/>
          <w:szCs w:val="30"/>
        </w:rPr>
        <w:t>”</w:t>
      </w:r>
      <w:r w:rsidR="009024B0">
        <w:rPr>
          <w:rFonts w:ascii="仿宋_GB2312" w:eastAsia="仿宋_GB2312" w:hint="eastAsia"/>
          <w:sz w:val="30"/>
          <w:szCs w:val="30"/>
        </w:rPr>
        <w:t>（如图1）</w:t>
      </w:r>
      <w:r w:rsidR="0009485B">
        <w:rPr>
          <w:rFonts w:ascii="仿宋_GB2312" w:eastAsia="仿宋_GB2312" w:hint="eastAsia"/>
          <w:sz w:val="30"/>
          <w:szCs w:val="30"/>
        </w:rPr>
        <w:t>或“继续访问”</w:t>
      </w:r>
      <w:r w:rsidR="009024B0">
        <w:rPr>
          <w:rFonts w:ascii="仿宋_GB2312" w:eastAsia="仿宋_GB2312" w:hint="eastAsia"/>
          <w:sz w:val="30"/>
          <w:szCs w:val="30"/>
        </w:rPr>
        <w:t>（如图2）</w:t>
      </w:r>
      <w:r w:rsidR="00444845">
        <w:rPr>
          <w:rFonts w:ascii="仿宋_GB2312" w:eastAsia="仿宋_GB2312" w:hint="eastAsia"/>
          <w:sz w:val="30"/>
          <w:szCs w:val="30"/>
        </w:rPr>
        <w:t>按钮，进入支付二维码页面。</w:t>
      </w:r>
    </w:p>
    <w:p w14:paraId="7A4B10A9" w14:textId="2CCB25EC" w:rsidR="0009485B" w:rsidRDefault="00444845" w:rsidP="0009485B">
      <w:pPr>
        <w:ind w:firstLineChars="200" w:firstLine="600"/>
        <w:rPr>
          <w:rFonts w:ascii="仿宋_GB2312" w:eastAsia="仿宋_GB2312" w:hint="eastAsia"/>
          <w:sz w:val="30"/>
          <w:szCs w:val="30"/>
        </w:rPr>
      </w:pPr>
      <w:r>
        <w:rPr>
          <w:rFonts w:ascii="仿宋_GB2312" w:eastAsia="仿宋_GB2312" w:hint="eastAsia"/>
          <w:noProof/>
          <w:sz w:val="30"/>
          <w:szCs w:val="30"/>
        </w:rPr>
        <w:drawing>
          <wp:inline distT="0" distB="0" distL="0" distR="0" wp14:anchorId="6E526EDF" wp14:editId="71B94D29">
            <wp:extent cx="4737735" cy="1645920"/>
            <wp:effectExtent l="0" t="0" r="5715" b="0"/>
            <wp:docPr id="9031207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7735" cy="1645920"/>
                    </a:xfrm>
                    <a:prstGeom prst="rect">
                      <a:avLst/>
                    </a:prstGeom>
                    <a:noFill/>
                  </pic:spPr>
                </pic:pic>
              </a:graphicData>
            </a:graphic>
          </wp:inline>
        </w:drawing>
      </w:r>
    </w:p>
    <w:p w14:paraId="07147130" w14:textId="4F5E3B3C" w:rsidR="0009485B" w:rsidRDefault="009024B0" w:rsidP="0009485B">
      <w:pPr>
        <w:jc w:val="center"/>
        <w:rPr>
          <w:rFonts w:ascii="仿宋_GB2312" w:eastAsia="仿宋_GB2312" w:hint="eastAsia"/>
          <w:sz w:val="30"/>
          <w:szCs w:val="30"/>
        </w:rPr>
      </w:pPr>
      <w:bookmarkStart w:id="1" w:name="_Hlk179745382"/>
      <w:r>
        <w:rPr>
          <w:rFonts w:ascii="仿宋_GB2312" w:eastAsia="仿宋_GB2312" w:hint="eastAsia"/>
          <w:sz w:val="30"/>
          <w:szCs w:val="30"/>
        </w:rPr>
        <w:t>图1.</w:t>
      </w:r>
      <w:r w:rsidR="0009485B" w:rsidRPr="0009485B">
        <w:rPr>
          <w:rFonts w:ascii="仿宋_GB2312" w:eastAsia="仿宋_GB2312" w:hint="eastAsia"/>
          <w:sz w:val="30"/>
          <w:szCs w:val="30"/>
        </w:rPr>
        <w:t>PC（手机）</w:t>
      </w:r>
      <w:r w:rsidR="0009485B">
        <w:rPr>
          <w:rFonts w:ascii="仿宋_GB2312" w:eastAsia="仿宋_GB2312" w:hint="eastAsia"/>
          <w:sz w:val="30"/>
          <w:szCs w:val="30"/>
        </w:rPr>
        <w:t>网页端跳转页面</w:t>
      </w:r>
    </w:p>
    <w:bookmarkEnd w:id="1"/>
    <w:p w14:paraId="614F075A" w14:textId="4B7D07AE" w:rsidR="0009485B" w:rsidRDefault="0009485B" w:rsidP="0009485B">
      <w:pPr>
        <w:jc w:val="center"/>
        <w:rPr>
          <w:rFonts w:ascii="仿宋_GB2312" w:eastAsia="仿宋_GB2312" w:hint="eastAsia"/>
          <w:sz w:val="30"/>
          <w:szCs w:val="30"/>
        </w:rPr>
      </w:pPr>
      <w:r>
        <w:rPr>
          <w:rFonts w:ascii="仿宋_GB2312" w:eastAsia="仿宋_GB2312" w:hint="eastAsia"/>
          <w:noProof/>
          <w:sz w:val="30"/>
          <w:szCs w:val="30"/>
        </w:rPr>
        <w:lastRenderedPageBreak/>
        <w:drawing>
          <wp:inline distT="0" distB="0" distL="0" distR="0" wp14:anchorId="7E1EFC95" wp14:editId="2CD70169">
            <wp:extent cx="2072640" cy="3226568"/>
            <wp:effectExtent l="0" t="0" r="3810" b="0"/>
            <wp:docPr id="8152335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4905" cy="3230094"/>
                    </a:xfrm>
                    <a:prstGeom prst="rect">
                      <a:avLst/>
                    </a:prstGeom>
                    <a:noFill/>
                  </pic:spPr>
                </pic:pic>
              </a:graphicData>
            </a:graphic>
          </wp:inline>
        </w:drawing>
      </w:r>
    </w:p>
    <w:p w14:paraId="01DDA1D7" w14:textId="2AD4108C" w:rsidR="009024B0" w:rsidRDefault="009024B0" w:rsidP="00927522">
      <w:pPr>
        <w:jc w:val="center"/>
        <w:rPr>
          <w:rFonts w:ascii="仿宋_GB2312" w:eastAsia="仿宋_GB2312" w:hint="eastAsia"/>
          <w:sz w:val="30"/>
          <w:szCs w:val="30"/>
        </w:rPr>
      </w:pPr>
      <w:bookmarkStart w:id="2" w:name="_Hlk179745414"/>
      <w:r>
        <w:rPr>
          <w:rFonts w:ascii="仿宋_GB2312" w:eastAsia="仿宋_GB2312" w:hint="eastAsia"/>
          <w:sz w:val="30"/>
          <w:szCs w:val="30"/>
        </w:rPr>
        <w:t>图2.</w:t>
      </w:r>
      <w:r w:rsidR="0009485B" w:rsidRPr="0009485B">
        <w:rPr>
          <w:rFonts w:ascii="仿宋_GB2312" w:eastAsia="仿宋_GB2312" w:hint="eastAsia"/>
          <w:sz w:val="30"/>
          <w:szCs w:val="30"/>
        </w:rPr>
        <w:t>手机</w:t>
      </w:r>
      <w:r w:rsidR="0009485B">
        <w:rPr>
          <w:rFonts w:ascii="仿宋_GB2312" w:eastAsia="仿宋_GB2312" w:hint="eastAsia"/>
          <w:sz w:val="30"/>
          <w:szCs w:val="30"/>
        </w:rPr>
        <w:t>微信端</w:t>
      </w:r>
      <w:r w:rsidR="0009485B" w:rsidRPr="0009485B">
        <w:rPr>
          <w:rFonts w:ascii="仿宋_GB2312" w:eastAsia="仿宋_GB2312" w:hint="eastAsia"/>
          <w:sz w:val="30"/>
          <w:szCs w:val="30"/>
        </w:rPr>
        <w:t>跳转页面</w:t>
      </w:r>
      <w:bookmarkEnd w:id="2"/>
    </w:p>
    <w:p w14:paraId="065D4BF3" w14:textId="7D57D533" w:rsidR="00A24D57" w:rsidRDefault="00D454BD" w:rsidP="00345E41">
      <w:pPr>
        <w:ind w:firstLineChars="200" w:firstLine="600"/>
        <w:rPr>
          <w:rFonts w:ascii="仿宋_GB2312" w:eastAsia="仿宋_GB2312" w:hint="eastAsia"/>
          <w:sz w:val="30"/>
          <w:szCs w:val="30"/>
        </w:rPr>
      </w:pPr>
      <w:r>
        <w:rPr>
          <w:rFonts w:ascii="仿宋_GB2312" w:eastAsia="仿宋_GB2312" w:hint="eastAsia"/>
          <w:sz w:val="30"/>
          <w:szCs w:val="30"/>
        </w:rPr>
        <w:t>5</w:t>
      </w:r>
      <w:r w:rsidR="00444845">
        <w:rPr>
          <w:rFonts w:ascii="仿宋_GB2312" w:eastAsia="仿宋_GB2312" w:hint="eastAsia"/>
          <w:sz w:val="30"/>
          <w:szCs w:val="30"/>
        </w:rPr>
        <w:t>.</w:t>
      </w:r>
      <w:bookmarkStart w:id="3" w:name="_Hlk179745431"/>
      <w:r w:rsidR="0009485B" w:rsidRPr="0009485B">
        <w:rPr>
          <w:rFonts w:ascii="仿宋_GB2312" w:eastAsia="仿宋_GB2312" w:hint="eastAsia"/>
          <w:sz w:val="30"/>
          <w:szCs w:val="30"/>
        </w:rPr>
        <w:t>进入二维码支付页面</w:t>
      </w:r>
      <w:r w:rsidR="009024B0">
        <w:rPr>
          <w:rFonts w:ascii="仿宋_GB2312" w:eastAsia="仿宋_GB2312" w:hint="eastAsia"/>
          <w:sz w:val="30"/>
          <w:szCs w:val="30"/>
        </w:rPr>
        <w:t>后</w:t>
      </w:r>
      <w:r w:rsidR="0009485B" w:rsidRPr="0009485B">
        <w:rPr>
          <w:rFonts w:ascii="仿宋_GB2312" w:eastAsia="仿宋_GB2312" w:hint="eastAsia"/>
          <w:sz w:val="30"/>
          <w:szCs w:val="30"/>
        </w:rPr>
        <w:t>，</w:t>
      </w:r>
      <w:r w:rsidR="00505C3C">
        <w:rPr>
          <w:rFonts w:ascii="仿宋_GB2312" w:eastAsia="仿宋_GB2312" w:hint="eastAsia"/>
          <w:sz w:val="30"/>
          <w:szCs w:val="30"/>
        </w:rPr>
        <w:t>PC</w:t>
      </w:r>
      <w:r w:rsidR="0009485B">
        <w:rPr>
          <w:rFonts w:ascii="仿宋_GB2312" w:eastAsia="仿宋_GB2312" w:hint="eastAsia"/>
          <w:sz w:val="30"/>
          <w:szCs w:val="30"/>
        </w:rPr>
        <w:t>(手机)网页</w:t>
      </w:r>
      <w:r w:rsidR="00505C3C">
        <w:rPr>
          <w:rFonts w:ascii="仿宋_GB2312" w:eastAsia="仿宋_GB2312" w:hint="eastAsia"/>
          <w:sz w:val="30"/>
          <w:szCs w:val="30"/>
        </w:rPr>
        <w:t>端</w:t>
      </w:r>
      <w:r w:rsidR="00345E41">
        <w:rPr>
          <w:rFonts w:ascii="仿宋_GB2312" w:eastAsia="仿宋_GB2312" w:hint="eastAsia"/>
          <w:sz w:val="30"/>
          <w:szCs w:val="30"/>
        </w:rPr>
        <w:t>可</w:t>
      </w:r>
      <w:r w:rsidR="00505C3C">
        <w:rPr>
          <w:rFonts w:ascii="仿宋_GB2312" w:eastAsia="仿宋_GB2312" w:hint="eastAsia"/>
          <w:sz w:val="30"/>
          <w:szCs w:val="30"/>
        </w:rPr>
        <w:t>直接</w:t>
      </w:r>
      <w:r w:rsidR="00345E41" w:rsidRPr="00345E41">
        <w:rPr>
          <w:rFonts w:ascii="仿宋_GB2312" w:eastAsia="仿宋_GB2312" w:hint="eastAsia"/>
          <w:sz w:val="30"/>
          <w:szCs w:val="30"/>
        </w:rPr>
        <w:t>使用微信</w:t>
      </w:r>
      <w:r w:rsidR="00345E41">
        <w:rPr>
          <w:rFonts w:ascii="仿宋_GB2312" w:eastAsia="仿宋_GB2312" w:hint="eastAsia"/>
          <w:sz w:val="30"/>
          <w:szCs w:val="30"/>
        </w:rPr>
        <w:t>、</w:t>
      </w:r>
      <w:r w:rsidR="00345E41" w:rsidRPr="00345E41">
        <w:rPr>
          <w:rFonts w:ascii="仿宋_GB2312" w:eastAsia="仿宋_GB2312" w:hint="eastAsia"/>
          <w:sz w:val="30"/>
          <w:szCs w:val="30"/>
        </w:rPr>
        <w:t>支付宝</w:t>
      </w:r>
      <w:r w:rsidR="00345E41">
        <w:rPr>
          <w:rFonts w:ascii="仿宋_GB2312" w:eastAsia="仿宋_GB2312" w:hint="eastAsia"/>
          <w:sz w:val="30"/>
          <w:szCs w:val="30"/>
        </w:rPr>
        <w:t>、</w:t>
      </w:r>
      <w:r w:rsidR="00345E41" w:rsidRPr="00345E41">
        <w:rPr>
          <w:rFonts w:ascii="仿宋_GB2312" w:eastAsia="仿宋_GB2312" w:hint="eastAsia"/>
          <w:sz w:val="30"/>
          <w:szCs w:val="30"/>
        </w:rPr>
        <w:t>云闪付APP进行扫码支付</w:t>
      </w:r>
      <w:r w:rsidR="009024B0">
        <w:rPr>
          <w:rFonts w:ascii="仿宋_GB2312" w:eastAsia="仿宋_GB2312" w:hint="eastAsia"/>
          <w:sz w:val="30"/>
          <w:szCs w:val="30"/>
        </w:rPr>
        <w:t>（如图3）；</w:t>
      </w:r>
      <w:r w:rsidR="00505C3C">
        <w:rPr>
          <w:rFonts w:ascii="仿宋_GB2312" w:eastAsia="仿宋_GB2312" w:hint="eastAsia"/>
          <w:sz w:val="30"/>
          <w:szCs w:val="30"/>
        </w:rPr>
        <w:t>手机</w:t>
      </w:r>
      <w:r w:rsidR="009024B0">
        <w:rPr>
          <w:rFonts w:ascii="仿宋_GB2312" w:eastAsia="仿宋_GB2312" w:hint="eastAsia"/>
          <w:sz w:val="30"/>
          <w:szCs w:val="30"/>
        </w:rPr>
        <w:t>微信</w:t>
      </w:r>
      <w:r w:rsidR="00505C3C">
        <w:rPr>
          <w:rFonts w:ascii="仿宋_GB2312" w:eastAsia="仿宋_GB2312" w:hint="eastAsia"/>
          <w:sz w:val="30"/>
          <w:szCs w:val="30"/>
        </w:rPr>
        <w:t>端，需长按</w:t>
      </w:r>
      <w:r w:rsidR="009024B0" w:rsidRPr="009024B0">
        <w:rPr>
          <w:rFonts w:ascii="仿宋_GB2312" w:eastAsia="仿宋_GB2312" w:hint="eastAsia"/>
          <w:sz w:val="30"/>
          <w:szCs w:val="30"/>
        </w:rPr>
        <w:t>二维码后，点击</w:t>
      </w:r>
      <w:r w:rsidR="009024B0">
        <w:rPr>
          <w:rFonts w:ascii="仿宋_GB2312" w:eastAsia="仿宋_GB2312" w:hint="eastAsia"/>
          <w:sz w:val="30"/>
          <w:szCs w:val="30"/>
        </w:rPr>
        <w:t>“</w:t>
      </w:r>
      <w:r w:rsidR="009024B0" w:rsidRPr="009024B0">
        <w:rPr>
          <w:rFonts w:ascii="仿宋_GB2312" w:eastAsia="仿宋_GB2312" w:hint="eastAsia"/>
          <w:sz w:val="30"/>
          <w:szCs w:val="30"/>
        </w:rPr>
        <w:t>识别</w:t>
      </w:r>
      <w:r w:rsidR="00F277F7">
        <w:rPr>
          <w:rFonts w:ascii="仿宋_GB2312" w:eastAsia="仿宋_GB2312" w:hint="eastAsia"/>
          <w:sz w:val="30"/>
          <w:szCs w:val="30"/>
        </w:rPr>
        <w:t>图</w:t>
      </w:r>
      <w:r w:rsidR="009024B0" w:rsidRPr="009024B0">
        <w:rPr>
          <w:rFonts w:ascii="仿宋_GB2312" w:eastAsia="仿宋_GB2312" w:hint="eastAsia"/>
          <w:sz w:val="30"/>
          <w:szCs w:val="30"/>
        </w:rPr>
        <w:t>中二维码</w:t>
      </w:r>
      <w:r w:rsidR="009024B0">
        <w:rPr>
          <w:rFonts w:ascii="仿宋_GB2312" w:eastAsia="仿宋_GB2312" w:hint="eastAsia"/>
          <w:sz w:val="30"/>
          <w:szCs w:val="30"/>
        </w:rPr>
        <w:t>”</w:t>
      </w:r>
      <w:r w:rsidR="009024B0" w:rsidRPr="009024B0">
        <w:rPr>
          <w:rFonts w:ascii="仿宋_GB2312" w:eastAsia="仿宋_GB2312" w:hint="eastAsia"/>
          <w:sz w:val="30"/>
          <w:szCs w:val="30"/>
        </w:rPr>
        <w:t>按钮</w:t>
      </w:r>
      <w:r w:rsidR="00722BCA">
        <w:rPr>
          <w:rFonts w:ascii="仿宋_GB2312" w:eastAsia="仿宋_GB2312" w:hint="eastAsia"/>
          <w:sz w:val="30"/>
          <w:szCs w:val="30"/>
        </w:rPr>
        <w:t>选</w:t>
      </w:r>
      <w:r w:rsidR="00722BCA" w:rsidRPr="00FD1CDB">
        <w:rPr>
          <w:rFonts w:ascii="仿宋_GB2312" w:eastAsia="仿宋_GB2312" w:hint="eastAsia"/>
          <w:sz w:val="30"/>
          <w:szCs w:val="30"/>
        </w:rPr>
        <w:t>择“微信支付”</w:t>
      </w:r>
      <w:r w:rsidR="009024B0" w:rsidRPr="009024B0">
        <w:rPr>
          <w:rFonts w:ascii="仿宋_GB2312" w:eastAsia="仿宋_GB2312" w:hint="eastAsia"/>
          <w:sz w:val="30"/>
          <w:szCs w:val="30"/>
        </w:rPr>
        <w:t>进行支付</w:t>
      </w:r>
      <w:r w:rsidR="009024B0">
        <w:rPr>
          <w:rFonts w:ascii="仿宋_GB2312" w:eastAsia="仿宋_GB2312" w:hint="eastAsia"/>
          <w:sz w:val="30"/>
          <w:szCs w:val="30"/>
        </w:rPr>
        <w:t>（如图4）</w:t>
      </w:r>
      <w:r w:rsidR="00505C3C">
        <w:rPr>
          <w:rFonts w:ascii="仿宋_GB2312" w:eastAsia="仿宋_GB2312" w:hint="eastAsia"/>
          <w:sz w:val="30"/>
          <w:szCs w:val="30"/>
        </w:rPr>
        <w:t>。支付成功后会</w:t>
      </w:r>
      <w:r w:rsidR="00345E41">
        <w:rPr>
          <w:rFonts w:ascii="仿宋_GB2312" w:eastAsia="仿宋_GB2312" w:hint="eastAsia"/>
          <w:sz w:val="30"/>
          <w:szCs w:val="30"/>
        </w:rPr>
        <w:t>显示支付成功界面</w:t>
      </w:r>
      <w:r w:rsidR="009024B0">
        <w:rPr>
          <w:rFonts w:ascii="仿宋_GB2312" w:eastAsia="仿宋_GB2312" w:hint="eastAsia"/>
          <w:sz w:val="30"/>
          <w:szCs w:val="30"/>
        </w:rPr>
        <w:t>（如图5）</w:t>
      </w:r>
      <w:r w:rsidR="00345E41">
        <w:rPr>
          <w:rFonts w:ascii="仿宋_GB2312" w:eastAsia="仿宋_GB2312" w:hint="eastAsia"/>
          <w:sz w:val="30"/>
          <w:szCs w:val="30"/>
        </w:rPr>
        <w:t>。</w:t>
      </w:r>
      <w:r w:rsidRPr="00D454BD">
        <w:rPr>
          <w:rFonts w:ascii="仿宋_GB2312" w:eastAsia="仿宋_GB2312" w:hint="eastAsia"/>
          <w:sz w:val="30"/>
          <w:szCs w:val="30"/>
        </w:rPr>
        <w:t>点击</w:t>
      </w:r>
      <w:r>
        <w:rPr>
          <w:rFonts w:ascii="仿宋_GB2312" w:eastAsia="仿宋_GB2312" w:hint="eastAsia"/>
          <w:sz w:val="30"/>
          <w:szCs w:val="30"/>
        </w:rPr>
        <w:t>“</w:t>
      </w:r>
      <w:r w:rsidRPr="00D454BD">
        <w:rPr>
          <w:rFonts w:ascii="仿宋_GB2312" w:eastAsia="仿宋_GB2312" w:hint="eastAsia"/>
          <w:sz w:val="30"/>
          <w:szCs w:val="30"/>
        </w:rPr>
        <w:t>返回</w:t>
      </w:r>
      <w:r>
        <w:rPr>
          <w:rFonts w:ascii="仿宋_GB2312" w:eastAsia="仿宋_GB2312" w:hint="eastAsia"/>
          <w:sz w:val="30"/>
          <w:szCs w:val="30"/>
        </w:rPr>
        <w:t>”</w:t>
      </w:r>
      <w:r w:rsidRPr="00D454BD">
        <w:rPr>
          <w:rFonts w:ascii="仿宋_GB2312" w:eastAsia="仿宋_GB2312" w:hint="eastAsia"/>
          <w:sz w:val="30"/>
          <w:szCs w:val="30"/>
        </w:rPr>
        <w:t>按钮后</w:t>
      </w:r>
      <w:r>
        <w:rPr>
          <w:rFonts w:ascii="仿宋_GB2312" w:eastAsia="仿宋_GB2312" w:hint="eastAsia"/>
          <w:sz w:val="30"/>
          <w:szCs w:val="30"/>
        </w:rPr>
        <w:t>即</w:t>
      </w:r>
      <w:r w:rsidRPr="00D454BD">
        <w:rPr>
          <w:rFonts w:ascii="仿宋_GB2312" w:eastAsia="仿宋_GB2312" w:hint="eastAsia"/>
          <w:sz w:val="30"/>
          <w:szCs w:val="30"/>
        </w:rPr>
        <w:t>可回到</w:t>
      </w:r>
      <w:r w:rsidRPr="000B3212">
        <w:rPr>
          <w:rFonts w:ascii="仿宋_GB2312" w:eastAsia="仿宋_GB2312" w:hint="eastAsia"/>
          <w:sz w:val="30"/>
          <w:szCs w:val="30"/>
        </w:rPr>
        <w:t>“报名查询页面”</w:t>
      </w:r>
      <w:r w:rsidRPr="00D454BD">
        <w:rPr>
          <w:rFonts w:ascii="仿宋_GB2312" w:eastAsia="仿宋_GB2312" w:hint="eastAsia"/>
          <w:sz w:val="30"/>
          <w:szCs w:val="30"/>
        </w:rPr>
        <w:t>。</w:t>
      </w:r>
    </w:p>
    <w:bookmarkEnd w:id="3"/>
    <w:p w14:paraId="71960BC8" w14:textId="2666E33E" w:rsidR="00444845" w:rsidRDefault="00444845" w:rsidP="00345E41">
      <w:pPr>
        <w:ind w:firstLineChars="200" w:firstLine="420"/>
        <w:rPr>
          <w:rFonts w:ascii="仿宋_GB2312" w:eastAsia="仿宋_GB2312" w:hint="eastAsia"/>
          <w:sz w:val="30"/>
          <w:szCs w:val="30"/>
        </w:rPr>
      </w:pPr>
      <w:r w:rsidRPr="00E441D4">
        <w:rPr>
          <w:noProof/>
        </w:rPr>
        <w:drawing>
          <wp:inline distT="0" distB="0" distL="0" distR="0" wp14:anchorId="54289405" wp14:editId="06A587D3">
            <wp:extent cx="5059680" cy="1325880"/>
            <wp:effectExtent l="0" t="0" r="7620" b="7620"/>
            <wp:docPr id="6" name="图片 6"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文本, 应用程序, 电子邮件&#10;&#10;描述已自动生成"/>
                    <pic:cNvPicPr/>
                  </pic:nvPicPr>
                  <pic:blipFill>
                    <a:blip r:embed="rId15"/>
                    <a:stretch>
                      <a:fillRect/>
                    </a:stretch>
                  </pic:blipFill>
                  <pic:spPr>
                    <a:xfrm>
                      <a:off x="0" y="0"/>
                      <a:ext cx="5059680" cy="1325880"/>
                    </a:xfrm>
                    <a:prstGeom prst="rect">
                      <a:avLst/>
                    </a:prstGeom>
                  </pic:spPr>
                </pic:pic>
              </a:graphicData>
            </a:graphic>
          </wp:inline>
        </w:drawing>
      </w:r>
    </w:p>
    <w:p w14:paraId="6AF9C57A" w14:textId="37A53197" w:rsidR="009024B0" w:rsidRDefault="009024B0" w:rsidP="009024B0">
      <w:pPr>
        <w:ind w:firstLineChars="200" w:firstLine="600"/>
        <w:jc w:val="center"/>
        <w:rPr>
          <w:rFonts w:ascii="仿宋_GB2312" w:eastAsia="仿宋_GB2312" w:hint="eastAsia"/>
          <w:sz w:val="30"/>
          <w:szCs w:val="30"/>
        </w:rPr>
      </w:pPr>
      <w:bookmarkStart w:id="4" w:name="_Hlk179745462"/>
      <w:r>
        <w:rPr>
          <w:rFonts w:ascii="仿宋_GB2312" w:eastAsia="仿宋_GB2312" w:hint="eastAsia"/>
          <w:sz w:val="30"/>
          <w:szCs w:val="30"/>
        </w:rPr>
        <w:t>图3.PC（手机）网页端支付页面</w:t>
      </w:r>
    </w:p>
    <w:bookmarkEnd w:id="4"/>
    <w:p w14:paraId="7F7E9D83" w14:textId="6963C42C" w:rsidR="00345E41" w:rsidRDefault="009024B0" w:rsidP="00345E41">
      <w:pPr>
        <w:ind w:firstLineChars="200" w:firstLine="600"/>
        <w:rPr>
          <w:rFonts w:ascii="仿宋_GB2312" w:eastAsia="仿宋_GB2312" w:hint="eastAsia"/>
          <w:sz w:val="30"/>
          <w:szCs w:val="30"/>
        </w:rPr>
      </w:pPr>
      <w:r>
        <w:rPr>
          <w:rFonts w:ascii="仿宋_GB2312" w:eastAsia="仿宋_GB2312" w:hint="eastAsia"/>
          <w:noProof/>
          <w:sz w:val="30"/>
          <w:szCs w:val="30"/>
        </w:rPr>
        <w:lastRenderedPageBreak/>
        <w:drawing>
          <wp:inline distT="0" distB="0" distL="0" distR="0" wp14:anchorId="71E1D6F3" wp14:editId="3778B324">
            <wp:extent cx="1623060" cy="2865120"/>
            <wp:effectExtent l="0" t="0" r="0" b="0"/>
            <wp:docPr id="13507573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4526" cy="2867707"/>
                    </a:xfrm>
                    <a:prstGeom prst="rect">
                      <a:avLst/>
                    </a:prstGeom>
                    <a:noFill/>
                  </pic:spPr>
                </pic:pic>
              </a:graphicData>
            </a:graphic>
          </wp:inline>
        </w:drawing>
      </w:r>
      <w:r>
        <w:rPr>
          <w:rFonts w:ascii="仿宋_GB2312" w:eastAsia="仿宋_GB2312" w:hint="eastAsia"/>
          <w:noProof/>
          <w:sz w:val="30"/>
          <w:szCs w:val="30"/>
        </w:rPr>
        <w:t xml:space="preserve">  </w:t>
      </w:r>
      <w:r>
        <w:rPr>
          <w:rFonts w:ascii="仿宋_GB2312" w:eastAsia="仿宋_GB2312" w:hint="eastAsia"/>
          <w:noProof/>
          <w:sz w:val="30"/>
          <w:szCs w:val="30"/>
        </w:rPr>
        <w:drawing>
          <wp:inline distT="0" distB="0" distL="0" distR="0" wp14:anchorId="7832ECF4" wp14:editId="12A54564">
            <wp:extent cx="1390015" cy="2901950"/>
            <wp:effectExtent l="0" t="0" r="635" b="0"/>
            <wp:docPr id="25569779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015" cy="2901950"/>
                    </a:xfrm>
                    <a:prstGeom prst="rect">
                      <a:avLst/>
                    </a:prstGeom>
                    <a:noFill/>
                  </pic:spPr>
                </pic:pic>
              </a:graphicData>
            </a:graphic>
          </wp:inline>
        </w:drawing>
      </w:r>
    </w:p>
    <w:p w14:paraId="362B0541" w14:textId="183AB833" w:rsidR="009024B0" w:rsidRDefault="009024B0" w:rsidP="00D454BD">
      <w:pPr>
        <w:ind w:firstLineChars="200" w:firstLine="600"/>
        <w:jc w:val="center"/>
        <w:rPr>
          <w:rFonts w:ascii="仿宋_GB2312" w:eastAsia="仿宋_GB2312" w:hint="eastAsia"/>
          <w:sz w:val="30"/>
          <w:szCs w:val="30"/>
        </w:rPr>
      </w:pPr>
      <w:bookmarkStart w:id="5" w:name="_Hlk179745558"/>
      <w:r w:rsidRPr="009024B0">
        <w:rPr>
          <w:rFonts w:ascii="仿宋_GB2312" w:eastAsia="仿宋_GB2312" w:hint="eastAsia"/>
          <w:sz w:val="30"/>
          <w:szCs w:val="30"/>
        </w:rPr>
        <w:t>图</w:t>
      </w:r>
      <w:r>
        <w:rPr>
          <w:rFonts w:ascii="仿宋_GB2312" w:eastAsia="仿宋_GB2312" w:hint="eastAsia"/>
          <w:sz w:val="30"/>
          <w:szCs w:val="30"/>
        </w:rPr>
        <w:t>4</w:t>
      </w:r>
      <w:r w:rsidRPr="009024B0">
        <w:rPr>
          <w:rFonts w:ascii="仿宋_GB2312" w:eastAsia="仿宋_GB2312" w:hint="eastAsia"/>
          <w:sz w:val="30"/>
          <w:szCs w:val="30"/>
        </w:rPr>
        <w:t>.手机微信端支付页面</w:t>
      </w:r>
    </w:p>
    <w:bookmarkEnd w:id="5"/>
    <w:p w14:paraId="53EF9909" w14:textId="31EA5A23" w:rsidR="009024B0" w:rsidRDefault="009024B0" w:rsidP="009024B0">
      <w:pPr>
        <w:ind w:firstLineChars="200" w:firstLine="600"/>
        <w:jc w:val="center"/>
        <w:rPr>
          <w:rFonts w:ascii="仿宋_GB2312" w:eastAsia="仿宋_GB2312" w:hint="eastAsia"/>
          <w:sz w:val="30"/>
          <w:szCs w:val="30"/>
        </w:rPr>
      </w:pPr>
      <w:r>
        <w:rPr>
          <w:rFonts w:ascii="仿宋_GB2312" w:eastAsia="仿宋_GB2312" w:hint="eastAsia"/>
          <w:noProof/>
          <w:sz w:val="30"/>
          <w:szCs w:val="30"/>
        </w:rPr>
        <w:drawing>
          <wp:inline distT="0" distB="0" distL="0" distR="0" wp14:anchorId="199C73C1" wp14:editId="51754501">
            <wp:extent cx="1901825" cy="3035935"/>
            <wp:effectExtent l="0" t="0" r="3175" b="0"/>
            <wp:docPr id="42867624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1825" cy="3035935"/>
                    </a:xfrm>
                    <a:prstGeom prst="rect">
                      <a:avLst/>
                    </a:prstGeom>
                    <a:noFill/>
                  </pic:spPr>
                </pic:pic>
              </a:graphicData>
            </a:graphic>
          </wp:inline>
        </w:drawing>
      </w:r>
    </w:p>
    <w:p w14:paraId="45B0E574" w14:textId="17585484" w:rsidR="00D454BD" w:rsidRDefault="009024B0" w:rsidP="00927522">
      <w:pPr>
        <w:ind w:firstLineChars="200" w:firstLine="600"/>
        <w:jc w:val="center"/>
        <w:rPr>
          <w:rFonts w:ascii="仿宋_GB2312" w:eastAsia="仿宋_GB2312" w:hint="eastAsia"/>
          <w:sz w:val="30"/>
          <w:szCs w:val="30"/>
        </w:rPr>
      </w:pPr>
      <w:bookmarkStart w:id="6" w:name="_Hlk179745590"/>
      <w:r>
        <w:rPr>
          <w:rFonts w:ascii="仿宋_GB2312" w:eastAsia="仿宋_GB2312" w:hint="eastAsia"/>
          <w:sz w:val="30"/>
          <w:szCs w:val="30"/>
        </w:rPr>
        <w:t>图5.支付成功界面</w:t>
      </w:r>
      <w:bookmarkEnd w:id="6"/>
    </w:p>
    <w:p w14:paraId="49DF9721" w14:textId="4FE738CD" w:rsidR="00464A63" w:rsidRDefault="00D454BD" w:rsidP="00B11D00">
      <w:pPr>
        <w:ind w:firstLineChars="200" w:firstLine="600"/>
        <w:jc w:val="left"/>
        <w:rPr>
          <w:rFonts w:ascii="仿宋_GB2312" w:eastAsia="仿宋_GB2312" w:hint="eastAsia"/>
          <w:sz w:val="30"/>
          <w:szCs w:val="30"/>
        </w:rPr>
      </w:pPr>
      <w:r w:rsidRPr="009B2C4C">
        <w:rPr>
          <w:rFonts w:ascii="仿宋_GB2312" w:eastAsia="仿宋_GB2312" w:hint="eastAsia"/>
          <w:sz w:val="30"/>
          <w:szCs w:val="30"/>
        </w:rPr>
        <w:t>6</w:t>
      </w:r>
      <w:r w:rsidR="00B11D00" w:rsidRPr="009B2C4C">
        <w:rPr>
          <w:rFonts w:ascii="仿宋_GB2312" w:eastAsia="仿宋_GB2312" w:hint="eastAsia"/>
          <w:sz w:val="30"/>
          <w:szCs w:val="30"/>
        </w:rPr>
        <w:t>．</w:t>
      </w:r>
      <w:r w:rsidRPr="009B2C4C">
        <w:rPr>
          <w:rFonts w:ascii="仿宋_GB2312" w:eastAsia="仿宋_GB2312" w:hint="eastAsia"/>
          <w:sz w:val="30"/>
          <w:szCs w:val="30"/>
        </w:rPr>
        <w:t>支付</w:t>
      </w:r>
      <w:r w:rsidR="00927522" w:rsidRPr="009B2C4C">
        <w:rPr>
          <w:rFonts w:ascii="仿宋_GB2312" w:eastAsia="仿宋_GB2312" w:hint="eastAsia"/>
          <w:sz w:val="30"/>
          <w:szCs w:val="30"/>
        </w:rPr>
        <w:t>成功后</w:t>
      </w:r>
      <w:r w:rsidR="00464A63" w:rsidRPr="009B2C4C">
        <w:rPr>
          <w:rFonts w:ascii="仿宋_GB2312" w:eastAsia="仿宋_GB2312" w:hint="eastAsia"/>
          <w:sz w:val="30"/>
          <w:szCs w:val="30"/>
        </w:rPr>
        <w:t>，</w:t>
      </w:r>
      <w:r w:rsidR="00927522" w:rsidRPr="009B2C4C">
        <w:rPr>
          <w:rFonts w:ascii="仿宋_GB2312" w:eastAsia="仿宋_GB2312" w:hint="eastAsia"/>
          <w:sz w:val="30"/>
          <w:szCs w:val="30"/>
        </w:rPr>
        <w:t>会跳转到“报名状态查询”页面，点</w:t>
      </w:r>
      <w:r w:rsidR="00464A63" w:rsidRPr="009B2C4C">
        <w:rPr>
          <w:rFonts w:ascii="仿宋_GB2312" w:eastAsia="仿宋_GB2312" w:hint="eastAsia"/>
          <w:sz w:val="30"/>
          <w:szCs w:val="30"/>
        </w:rPr>
        <w:t>击“获取报名费发票”按钮，</w:t>
      </w:r>
      <w:r w:rsidR="00BB0DDF">
        <w:rPr>
          <w:rFonts w:ascii="仿宋_GB2312" w:eastAsia="仿宋_GB2312" w:hint="eastAsia"/>
          <w:sz w:val="30"/>
          <w:szCs w:val="30"/>
        </w:rPr>
        <w:t>再</w:t>
      </w:r>
      <w:r w:rsidR="00BB0DDF" w:rsidRPr="00BB0DDF">
        <w:rPr>
          <w:rFonts w:ascii="仿宋_GB2312" w:eastAsia="仿宋_GB2312" w:hint="eastAsia"/>
          <w:sz w:val="30"/>
          <w:szCs w:val="30"/>
        </w:rPr>
        <w:t>点击“仍然发送”或“继续访问”按钮</w:t>
      </w:r>
      <w:r w:rsidR="00BB0DDF">
        <w:rPr>
          <w:rFonts w:ascii="仿宋_GB2312" w:eastAsia="仿宋_GB2312" w:hint="eastAsia"/>
          <w:sz w:val="30"/>
          <w:szCs w:val="30"/>
        </w:rPr>
        <w:t>，</w:t>
      </w:r>
      <w:r w:rsidR="00464A63" w:rsidRPr="009B2C4C">
        <w:rPr>
          <w:rFonts w:ascii="仿宋_GB2312" w:eastAsia="仿宋_GB2312" w:hint="eastAsia"/>
          <w:sz w:val="30"/>
          <w:szCs w:val="30"/>
        </w:rPr>
        <w:t>即可自动下载</w:t>
      </w:r>
      <w:r w:rsidR="00927522" w:rsidRPr="009B2C4C">
        <w:rPr>
          <w:rFonts w:ascii="仿宋_GB2312" w:eastAsia="仿宋_GB2312" w:hint="eastAsia"/>
          <w:sz w:val="30"/>
          <w:szCs w:val="30"/>
        </w:rPr>
        <w:t>发票</w:t>
      </w:r>
      <w:r w:rsidRPr="009B2C4C">
        <w:rPr>
          <w:rFonts w:ascii="仿宋_GB2312" w:eastAsia="仿宋_GB2312" w:hint="eastAsia"/>
          <w:sz w:val="30"/>
          <w:szCs w:val="30"/>
        </w:rPr>
        <w:t>（图6）</w:t>
      </w:r>
      <w:r w:rsidR="00464A63" w:rsidRPr="009B2C4C">
        <w:rPr>
          <w:rFonts w:ascii="仿宋_GB2312" w:eastAsia="仿宋_GB2312" w:hint="eastAsia"/>
          <w:sz w:val="30"/>
          <w:szCs w:val="30"/>
        </w:rPr>
        <w:t>。</w:t>
      </w:r>
      <w:r w:rsidR="001200BD" w:rsidRPr="009B2C4C">
        <w:rPr>
          <w:rFonts w:ascii="仿宋_GB2312" w:eastAsia="仿宋_GB2312" w:hint="eastAsia"/>
          <w:sz w:val="30"/>
          <w:szCs w:val="30"/>
        </w:rPr>
        <w:t>如不需要发票，点击返回，回到“报名查询页面”，退出就可以</w:t>
      </w:r>
      <w:r w:rsidR="007B73D2" w:rsidRPr="009B2C4C">
        <w:rPr>
          <w:rFonts w:ascii="仿宋_GB2312" w:eastAsia="仿宋_GB2312" w:hint="eastAsia"/>
          <w:sz w:val="30"/>
          <w:szCs w:val="30"/>
        </w:rPr>
        <w:t>了</w:t>
      </w:r>
      <w:r w:rsidR="001200BD" w:rsidRPr="009B2C4C">
        <w:rPr>
          <w:rFonts w:ascii="仿宋_GB2312" w:eastAsia="仿宋_GB2312" w:hint="eastAsia"/>
          <w:sz w:val="30"/>
          <w:szCs w:val="30"/>
        </w:rPr>
        <w:t>。</w:t>
      </w:r>
    </w:p>
    <w:p w14:paraId="4E893ED0" w14:textId="32C59A60" w:rsidR="00464A63" w:rsidRDefault="00464A63" w:rsidP="00694CA2">
      <w:pPr>
        <w:ind w:firstLineChars="200" w:firstLine="420"/>
        <w:jc w:val="center"/>
        <w:rPr>
          <w:rFonts w:ascii="仿宋_GB2312" w:eastAsia="仿宋_GB2312" w:hint="eastAsia"/>
          <w:sz w:val="30"/>
          <w:szCs w:val="30"/>
        </w:rPr>
      </w:pPr>
      <w:r w:rsidRPr="008F1B97">
        <w:rPr>
          <w:noProof/>
        </w:rPr>
        <w:lastRenderedPageBreak/>
        <w:drawing>
          <wp:inline distT="0" distB="0" distL="0" distR="0" wp14:anchorId="0E64D2C4" wp14:editId="1C973DA5">
            <wp:extent cx="2186316" cy="2590800"/>
            <wp:effectExtent l="0" t="0" r="0" b="0"/>
            <wp:docPr id="1" name="图片 1" descr="图形用户界面, 应用程序, Teams&#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应用程序, Teams&#10;&#10;描述已自动生成"/>
                    <pic:cNvPicPr/>
                  </pic:nvPicPr>
                  <pic:blipFill>
                    <a:blip r:embed="rId19"/>
                    <a:stretch>
                      <a:fillRect/>
                    </a:stretch>
                  </pic:blipFill>
                  <pic:spPr>
                    <a:xfrm>
                      <a:off x="0" y="0"/>
                      <a:ext cx="2194255" cy="2600208"/>
                    </a:xfrm>
                    <a:prstGeom prst="rect">
                      <a:avLst/>
                    </a:prstGeom>
                  </pic:spPr>
                </pic:pic>
              </a:graphicData>
            </a:graphic>
          </wp:inline>
        </w:drawing>
      </w:r>
      <w:r w:rsidRPr="00C111E8">
        <w:rPr>
          <w:rFonts w:hAnsiTheme="minorEastAsia"/>
          <w:b/>
          <w:bCs/>
          <w:noProof/>
        </w:rPr>
        <w:drawing>
          <wp:inline distT="0" distB="0" distL="0" distR="0" wp14:anchorId="61C01F21" wp14:editId="5A0F8595">
            <wp:extent cx="3101340" cy="1836420"/>
            <wp:effectExtent l="0" t="0" r="0" b="0"/>
            <wp:docPr id="3" name="图片 3" descr="图形用户界面, 应用程序, Teams&#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 Teams&#10;&#10;描述已自动生成"/>
                    <pic:cNvPicPr/>
                  </pic:nvPicPr>
                  <pic:blipFill>
                    <a:blip r:embed="rId20"/>
                    <a:stretch>
                      <a:fillRect/>
                    </a:stretch>
                  </pic:blipFill>
                  <pic:spPr>
                    <a:xfrm>
                      <a:off x="0" y="0"/>
                      <a:ext cx="3102583" cy="1837156"/>
                    </a:xfrm>
                    <a:prstGeom prst="rect">
                      <a:avLst/>
                    </a:prstGeom>
                  </pic:spPr>
                </pic:pic>
              </a:graphicData>
            </a:graphic>
          </wp:inline>
        </w:drawing>
      </w:r>
    </w:p>
    <w:p w14:paraId="2C105A9A" w14:textId="0A70985F" w:rsidR="00D454BD" w:rsidRDefault="00D454BD" w:rsidP="00694CA2">
      <w:pPr>
        <w:ind w:firstLineChars="200" w:firstLine="600"/>
        <w:jc w:val="center"/>
        <w:rPr>
          <w:rFonts w:ascii="仿宋_GB2312" w:eastAsia="仿宋_GB2312" w:hint="eastAsia"/>
          <w:sz w:val="30"/>
          <w:szCs w:val="30"/>
        </w:rPr>
      </w:pPr>
      <w:bookmarkStart w:id="7" w:name="_Hlk179745637"/>
      <w:r>
        <w:rPr>
          <w:rFonts w:ascii="仿宋_GB2312" w:eastAsia="仿宋_GB2312" w:hint="eastAsia"/>
          <w:sz w:val="30"/>
          <w:szCs w:val="30"/>
        </w:rPr>
        <w:t>图6.在线下载发票页面</w:t>
      </w:r>
    </w:p>
    <w:bookmarkEnd w:id="7"/>
    <w:p w14:paraId="6FD3BFB0" w14:textId="77777777" w:rsidR="00D454BD" w:rsidRDefault="00D454BD" w:rsidP="00464A63">
      <w:pPr>
        <w:jc w:val="left"/>
        <w:rPr>
          <w:rFonts w:ascii="仿宋_GB2312" w:eastAsia="仿宋_GB2312" w:hint="eastAsia"/>
          <w:sz w:val="30"/>
          <w:szCs w:val="30"/>
        </w:rPr>
      </w:pPr>
    </w:p>
    <w:p w14:paraId="702F4D11" w14:textId="77777777" w:rsidR="00D454BD" w:rsidRDefault="00D454BD" w:rsidP="00464A63">
      <w:pPr>
        <w:jc w:val="left"/>
        <w:rPr>
          <w:rFonts w:ascii="仿宋_GB2312" w:eastAsia="仿宋_GB2312" w:hint="eastAsia"/>
          <w:sz w:val="30"/>
          <w:szCs w:val="30"/>
        </w:rPr>
      </w:pPr>
    </w:p>
    <w:p w14:paraId="2E277E5F" w14:textId="77777777" w:rsidR="00D454BD" w:rsidRDefault="00D454BD" w:rsidP="00464A63">
      <w:pPr>
        <w:jc w:val="left"/>
        <w:rPr>
          <w:rFonts w:ascii="仿宋_GB2312" w:eastAsia="仿宋_GB2312" w:hint="eastAsia"/>
          <w:sz w:val="30"/>
          <w:szCs w:val="30"/>
        </w:rPr>
      </w:pPr>
    </w:p>
    <w:sectPr w:rsidR="00D454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E219E" w14:textId="77777777" w:rsidR="00A03ED6" w:rsidRDefault="00A03ED6" w:rsidP="00457484">
      <w:pPr>
        <w:rPr>
          <w:rFonts w:hint="eastAsia"/>
        </w:rPr>
      </w:pPr>
      <w:r>
        <w:separator/>
      </w:r>
    </w:p>
  </w:endnote>
  <w:endnote w:type="continuationSeparator" w:id="0">
    <w:p w14:paraId="15BA4B42" w14:textId="77777777" w:rsidR="00A03ED6" w:rsidRDefault="00A03ED6" w:rsidP="004574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6DA92" w14:textId="77777777" w:rsidR="00A03ED6" w:rsidRDefault="00A03ED6" w:rsidP="00457484">
      <w:pPr>
        <w:rPr>
          <w:rFonts w:hint="eastAsia"/>
        </w:rPr>
      </w:pPr>
      <w:r>
        <w:separator/>
      </w:r>
    </w:p>
  </w:footnote>
  <w:footnote w:type="continuationSeparator" w:id="0">
    <w:p w14:paraId="09A20851" w14:textId="77777777" w:rsidR="00A03ED6" w:rsidRDefault="00A03ED6" w:rsidP="0045748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5127A"/>
    <w:multiLevelType w:val="hybridMultilevel"/>
    <w:tmpl w:val="6DDE48F2"/>
    <w:lvl w:ilvl="0" w:tplc="301611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5987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B9"/>
    <w:rsid w:val="000115FD"/>
    <w:rsid w:val="0009485B"/>
    <w:rsid w:val="000B3212"/>
    <w:rsid w:val="000E0131"/>
    <w:rsid w:val="00103939"/>
    <w:rsid w:val="00110E1E"/>
    <w:rsid w:val="001200BD"/>
    <w:rsid w:val="001466A1"/>
    <w:rsid w:val="00187609"/>
    <w:rsid w:val="001C2A59"/>
    <w:rsid w:val="00217F96"/>
    <w:rsid w:val="002609C5"/>
    <w:rsid w:val="00297170"/>
    <w:rsid w:val="002A1D81"/>
    <w:rsid w:val="002A3FDA"/>
    <w:rsid w:val="002E7B5B"/>
    <w:rsid w:val="003173D8"/>
    <w:rsid w:val="00345E41"/>
    <w:rsid w:val="003467E5"/>
    <w:rsid w:val="003767B4"/>
    <w:rsid w:val="004349B6"/>
    <w:rsid w:val="00444845"/>
    <w:rsid w:val="00457484"/>
    <w:rsid w:val="00464A63"/>
    <w:rsid w:val="004C6FF8"/>
    <w:rsid w:val="004D35E5"/>
    <w:rsid w:val="00505C3C"/>
    <w:rsid w:val="00690651"/>
    <w:rsid w:val="00694CA2"/>
    <w:rsid w:val="006E5FDF"/>
    <w:rsid w:val="00722BCA"/>
    <w:rsid w:val="007B73D2"/>
    <w:rsid w:val="00892E36"/>
    <w:rsid w:val="008A55B9"/>
    <w:rsid w:val="009024B0"/>
    <w:rsid w:val="00927522"/>
    <w:rsid w:val="009514C2"/>
    <w:rsid w:val="009B2C4C"/>
    <w:rsid w:val="009F6267"/>
    <w:rsid w:val="00A03ED6"/>
    <w:rsid w:val="00A2397D"/>
    <w:rsid w:val="00A24D57"/>
    <w:rsid w:val="00B11D00"/>
    <w:rsid w:val="00B15473"/>
    <w:rsid w:val="00B6013D"/>
    <w:rsid w:val="00B93287"/>
    <w:rsid w:val="00BB0DDF"/>
    <w:rsid w:val="00BF1511"/>
    <w:rsid w:val="00D454BD"/>
    <w:rsid w:val="00D6035D"/>
    <w:rsid w:val="00E168A9"/>
    <w:rsid w:val="00EF7501"/>
    <w:rsid w:val="00F26879"/>
    <w:rsid w:val="00F277F7"/>
    <w:rsid w:val="00F8264B"/>
    <w:rsid w:val="00F97D71"/>
    <w:rsid w:val="00FC30AD"/>
    <w:rsid w:val="00FD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C9A7"/>
  <w15:chartTrackingRefBased/>
  <w15:docId w15:val="{069223C2-7BF5-4200-AFA5-E586EBCF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D57"/>
    <w:pPr>
      <w:ind w:firstLineChars="200" w:firstLine="420"/>
    </w:pPr>
  </w:style>
  <w:style w:type="paragraph" w:styleId="a4">
    <w:name w:val="header"/>
    <w:basedOn w:val="a"/>
    <w:link w:val="a5"/>
    <w:uiPriority w:val="99"/>
    <w:unhideWhenUsed/>
    <w:rsid w:val="00457484"/>
    <w:pPr>
      <w:tabs>
        <w:tab w:val="center" w:pos="4153"/>
        <w:tab w:val="right" w:pos="8306"/>
      </w:tabs>
      <w:snapToGrid w:val="0"/>
      <w:jc w:val="center"/>
    </w:pPr>
    <w:rPr>
      <w:sz w:val="18"/>
      <w:szCs w:val="18"/>
    </w:rPr>
  </w:style>
  <w:style w:type="character" w:customStyle="1" w:styleId="a5">
    <w:name w:val="页眉 字符"/>
    <w:basedOn w:val="a0"/>
    <w:link w:val="a4"/>
    <w:uiPriority w:val="99"/>
    <w:rsid w:val="00457484"/>
    <w:rPr>
      <w:sz w:val="18"/>
      <w:szCs w:val="18"/>
    </w:rPr>
  </w:style>
  <w:style w:type="paragraph" w:styleId="a6">
    <w:name w:val="footer"/>
    <w:basedOn w:val="a"/>
    <w:link w:val="a7"/>
    <w:uiPriority w:val="99"/>
    <w:unhideWhenUsed/>
    <w:rsid w:val="00457484"/>
    <w:pPr>
      <w:tabs>
        <w:tab w:val="center" w:pos="4153"/>
        <w:tab w:val="right" w:pos="8306"/>
      </w:tabs>
      <w:snapToGrid w:val="0"/>
      <w:jc w:val="left"/>
    </w:pPr>
    <w:rPr>
      <w:sz w:val="18"/>
      <w:szCs w:val="18"/>
    </w:rPr>
  </w:style>
  <w:style w:type="character" w:customStyle="1" w:styleId="a7">
    <w:name w:val="页脚 字符"/>
    <w:basedOn w:val="a0"/>
    <w:link w:val="a6"/>
    <w:uiPriority w:val="99"/>
    <w:rsid w:val="00457484"/>
    <w:rPr>
      <w:sz w:val="18"/>
      <w:szCs w:val="18"/>
    </w:rPr>
  </w:style>
  <w:style w:type="character" w:styleId="a8">
    <w:name w:val="annotation reference"/>
    <w:basedOn w:val="a0"/>
    <w:uiPriority w:val="99"/>
    <w:semiHidden/>
    <w:unhideWhenUsed/>
    <w:rsid w:val="00444845"/>
    <w:rPr>
      <w:sz w:val="21"/>
      <w:szCs w:val="21"/>
    </w:rPr>
  </w:style>
  <w:style w:type="paragraph" w:styleId="a9">
    <w:name w:val="annotation text"/>
    <w:basedOn w:val="a"/>
    <w:link w:val="aa"/>
    <w:uiPriority w:val="99"/>
    <w:semiHidden/>
    <w:unhideWhenUsed/>
    <w:rsid w:val="00444845"/>
    <w:pPr>
      <w:jc w:val="left"/>
    </w:pPr>
  </w:style>
  <w:style w:type="character" w:customStyle="1" w:styleId="aa">
    <w:name w:val="批注文字 字符"/>
    <w:basedOn w:val="a0"/>
    <w:link w:val="a9"/>
    <w:uiPriority w:val="99"/>
    <w:semiHidden/>
    <w:rsid w:val="00444845"/>
  </w:style>
  <w:style w:type="paragraph" w:styleId="ab">
    <w:name w:val="annotation subject"/>
    <w:basedOn w:val="a9"/>
    <w:next w:val="a9"/>
    <w:link w:val="ac"/>
    <w:uiPriority w:val="99"/>
    <w:semiHidden/>
    <w:unhideWhenUsed/>
    <w:rsid w:val="00444845"/>
    <w:rPr>
      <w:b/>
      <w:bCs/>
    </w:rPr>
  </w:style>
  <w:style w:type="character" w:customStyle="1" w:styleId="ac">
    <w:name w:val="批注主题 字符"/>
    <w:basedOn w:val="aa"/>
    <w:link w:val="ab"/>
    <w:uiPriority w:val="99"/>
    <w:semiHidden/>
    <w:rsid w:val="00444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zhang</dc:creator>
  <cp:keywords/>
  <dc:description/>
  <cp:lastModifiedBy>lin zhang</cp:lastModifiedBy>
  <cp:revision>3</cp:revision>
  <cp:lastPrinted>2024-10-14T06:32:00Z</cp:lastPrinted>
  <dcterms:created xsi:type="dcterms:W3CDTF">2024-10-14T06:47:00Z</dcterms:created>
  <dcterms:modified xsi:type="dcterms:W3CDTF">2024-10-14T06:52:00Z</dcterms:modified>
</cp:coreProperties>
</file>