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14" w:line="328" w:lineRule="auto"/>
        <w:ind w:left="2443" w:right="134" w:hanging="24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"/>
          <w:sz w:val="35"/>
          <w:szCs w:val="35"/>
        </w:rPr>
        <w:t>关于做好202</w:t>
      </w:r>
      <w:r>
        <w:rPr>
          <w:rFonts w:hint="eastAsia" w:ascii="宋体" w:hAnsi="宋体" w:eastAsia="宋体" w:cs="宋体"/>
          <w:spacing w:val="2"/>
          <w:sz w:val="35"/>
          <w:szCs w:val="35"/>
          <w:lang w:val="en-US" w:eastAsia="zh-CN"/>
        </w:rPr>
        <w:t>3</w:t>
      </w:r>
      <w:r>
        <w:rPr>
          <w:rFonts w:ascii="宋体" w:hAnsi="宋体" w:eastAsia="宋体" w:cs="宋体"/>
          <w:spacing w:val="2"/>
          <w:sz w:val="35"/>
          <w:szCs w:val="35"/>
        </w:rPr>
        <w:t>年上海高职院校财经商贸类</w:t>
      </w:r>
      <w:r>
        <w:rPr>
          <w:rFonts w:ascii="宋体" w:hAnsi="宋体" w:eastAsia="宋体" w:cs="宋体"/>
          <w:spacing w:val="1"/>
          <w:sz w:val="35"/>
          <w:szCs w:val="35"/>
        </w:rPr>
        <w:t>教师企业实践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5"/>
          <w:sz w:val="35"/>
          <w:szCs w:val="35"/>
        </w:rPr>
        <w:t>(</w:t>
      </w:r>
      <w:r>
        <w:rPr>
          <w:rFonts w:ascii="宋体" w:hAnsi="宋体" w:eastAsia="宋体" w:cs="宋体"/>
          <w:spacing w:val="21"/>
          <w:sz w:val="35"/>
          <w:szCs w:val="35"/>
        </w:rPr>
        <w:t>市级) 报名工作的通知</w:t>
      </w:r>
    </w:p>
    <w:p>
      <w:pPr>
        <w:spacing w:before="321" w:line="228" w:lineRule="auto"/>
        <w:ind w:left="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各有关高等学校：</w:t>
      </w:r>
    </w:p>
    <w:p>
      <w:pPr>
        <w:tabs>
          <w:tab w:val="left" w:pos="153"/>
        </w:tabs>
        <w:spacing w:before="179" w:line="344" w:lineRule="auto"/>
        <w:ind w:firstLine="6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为贯彻落实教育部《职业学校</w:t>
      </w:r>
      <w:r>
        <w:rPr>
          <w:rFonts w:ascii="仿宋" w:hAnsi="仿宋" w:eastAsia="仿宋" w:cs="仿宋"/>
          <w:sz w:val="29"/>
          <w:szCs w:val="29"/>
        </w:rPr>
        <w:t xml:space="preserve">教师企业实践规定》(教师〔2016〕 </w:t>
      </w:r>
      <w:r>
        <w:rPr>
          <w:rFonts w:ascii="仿宋" w:hAnsi="仿宋" w:eastAsia="仿宋" w:cs="仿宋"/>
          <w:spacing w:val="4"/>
          <w:sz w:val="29"/>
          <w:szCs w:val="29"/>
        </w:rPr>
        <w:t>3 号) 和《上海高职院</w:t>
      </w:r>
      <w:r>
        <w:rPr>
          <w:rFonts w:ascii="仿宋" w:hAnsi="仿宋" w:eastAsia="仿宋" w:cs="仿宋"/>
          <w:spacing w:val="2"/>
          <w:sz w:val="29"/>
          <w:szCs w:val="29"/>
        </w:rPr>
        <w:t>校教师企业实践试点工作的实施意见 (试行)》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ab/>
      </w:r>
      <w:r>
        <w:rPr>
          <w:rFonts w:ascii="仿宋" w:hAnsi="仿宋" w:eastAsia="仿宋" w:cs="仿宋"/>
          <w:spacing w:val="4"/>
          <w:sz w:val="29"/>
          <w:szCs w:val="29"/>
        </w:rPr>
        <w:t>(沪教委高〔2</w:t>
      </w:r>
      <w:r>
        <w:rPr>
          <w:rFonts w:ascii="仿宋" w:hAnsi="仿宋" w:eastAsia="仿宋" w:cs="仿宋"/>
          <w:spacing w:val="3"/>
          <w:sz w:val="29"/>
          <w:szCs w:val="29"/>
        </w:rPr>
        <w:t>0</w:t>
      </w:r>
      <w:r>
        <w:rPr>
          <w:rFonts w:ascii="仿宋" w:hAnsi="仿宋" w:eastAsia="仿宋" w:cs="仿宋"/>
          <w:spacing w:val="2"/>
          <w:sz w:val="29"/>
          <w:szCs w:val="29"/>
        </w:rPr>
        <w:t>15〕33 号) 精神，推动教师定期到企业实践常态化、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制</w:t>
      </w:r>
      <w:r>
        <w:rPr>
          <w:rFonts w:ascii="仿宋" w:hAnsi="仿宋" w:eastAsia="仿宋" w:cs="仿宋"/>
          <w:spacing w:val="4"/>
          <w:sz w:val="29"/>
          <w:szCs w:val="29"/>
        </w:rPr>
        <w:t>度</w:t>
      </w:r>
      <w:r>
        <w:rPr>
          <w:rFonts w:ascii="仿宋" w:hAnsi="仿宋" w:eastAsia="仿宋" w:cs="仿宋"/>
          <w:spacing w:val="3"/>
          <w:sz w:val="29"/>
          <w:szCs w:val="29"/>
        </w:rPr>
        <w:t>化、标准化、规范化，经研究，决定开展202</w:t>
      </w:r>
      <w:r>
        <w:rPr>
          <w:rFonts w:hint="eastAsia" w:ascii="仿宋" w:hAnsi="仿宋" w:eastAsia="仿宋" w:cs="仿宋"/>
          <w:spacing w:val="3"/>
          <w:sz w:val="29"/>
          <w:szCs w:val="29"/>
          <w:lang w:val="en-US" w:eastAsia="zh-CN"/>
        </w:rPr>
        <w:t>3</w:t>
      </w:r>
      <w:r>
        <w:rPr>
          <w:rFonts w:ascii="仿宋" w:hAnsi="仿宋" w:eastAsia="仿宋" w:cs="仿宋"/>
          <w:spacing w:val="3"/>
          <w:sz w:val="29"/>
          <w:szCs w:val="29"/>
        </w:rPr>
        <w:t>年上海高职院校</w:t>
      </w:r>
      <w:r>
        <w:rPr>
          <w:rFonts w:ascii="仿宋" w:hAnsi="仿宋" w:eastAsia="仿宋" w:cs="仿宋"/>
          <w:spacing w:val="16"/>
          <w:sz w:val="29"/>
          <w:szCs w:val="29"/>
        </w:rPr>
        <w:t>教</w:t>
      </w:r>
      <w:r>
        <w:rPr>
          <w:rFonts w:ascii="仿宋" w:hAnsi="仿宋" w:eastAsia="仿宋" w:cs="仿宋"/>
          <w:spacing w:val="9"/>
          <w:sz w:val="29"/>
          <w:szCs w:val="29"/>
        </w:rPr>
        <w:t>师</w:t>
      </w:r>
      <w:r>
        <w:rPr>
          <w:rFonts w:ascii="仿宋" w:hAnsi="仿宋" w:eastAsia="仿宋" w:cs="仿宋"/>
          <w:spacing w:val="8"/>
          <w:sz w:val="29"/>
          <w:szCs w:val="29"/>
        </w:rPr>
        <w:t>企业实践 (市级) 工作，现将报名相关事宜通知如下：</w:t>
      </w:r>
    </w:p>
    <w:p>
      <w:pPr>
        <w:spacing w:before="1" w:line="193" w:lineRule="auto"/>
        <w:ind w:left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7"/>
          <w:sz w:val="29"/>
          <w:szCs w:val="29"/>
        </w:rPr>
        <w:t>一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、报名对象</w:t>
      </w:r>
    </w:p>
    <w:p>
      <w:pPr>
        <w:spacing w:before="137" w:line="344" w:lineRule="auto"/>
        <w:ind w:left="8" w:right="132" w:firstLine="64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本</w:t>
      </w:r>
      <w:r>
        <w:rPr>
          <w:rFonts w:ascii="仿宋" w:hAnsi="仿宋" w:eastAsia="仿宋" w:cs="仿宋"/>
          <w:spacing w:val="12"/>
          <w:sz w:val="29"/>
          <w:szCs w:val="29"/>
        </w:rPr>
        <w:t>市独立设置高职院校和本科高职学院中，财经商贸大类等相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关专业承担教学任务的在编在岗、具有 3 年及以上教学经历、55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 xml:space="preserve">周 </w:t>
      </w:r>
      <w:r>
        <w:rPr>
          <w:rFonts w:ascii="仿宋" w:hAnsi="仿宋" w:eastAsia="仿宋" w:cs="仿宋"/>
          <w:spacing w:val="11"/>
          <w:sz w:val="29"/>
          <w:szCs w:val="29"/>
        </w:rPr>
        <w:t>岁</w:t>
      </w:r>
      <w:r>
        <w:rPr>
          <w:rFonts w:ascii="仿宋" w:hAnsi="仿宋" w:eastAsia="仿宋" w:cs="仿宋"/>
          <w:spacing w:val="6"/>
          <w:sz w:val="29"/>
          <w:szCs w:val="29"/>
        </w:rPr>
        <w:t>及以下的专业教师。</w:t>
      </w:r>
    </w:p>
    <w:p>
      <w:pPr>
        <w:spacing w:before="2" w:line="193" w:lineRule="auto"/>
        <w:ind w:left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7"/>
          <w:sz w:val="29"/>
          <w:szCs w:val="29"/>
        </w:rPr>
        <w:t>二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、报名条件</w:t>
      </w:r>
    </w:p>
    <w:p>
      <w:pPr>
        <w:spacing w:before="138" w:line="391" w:lineRule="exact"/>
        <w:ind w:left="61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position w:val="2"/>
          <w:sz w:val="29"/>
          <w:szCs w:val="29"/>
        </w:rPr>
        <w:t>1</w:t>
      </w:r>
      <w:r>
        <w:rPr>
          <w:rFonts w:ascii="仿宋" w:hAnsi="仿宋" w:eastAsia="仿宋" w:cs="仿宋"/>
          <w:spacing w:val="8"/>
          <w:position w:val="2"/>
          <w:sz w:val="29"/>
          <w:szCs w:val="29"/>
        </w:rPr>
        <w:t>.师德品行良好，职业素养较高，热爱高职教育教学工作；</w:t>
      </w:r>
    </w:p>
    <w:p>
      <w:pPr>
        <w:spacing w:before="148" w:line="344" w:lineRule="auto"/>
        <w:ind w:left="6" w:right="134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2.专业技术能力较强，具有大学本科及以上学历、</w:t>
      </w:r>
      <w:bookmarkStart w:id="0" w:name="_GoBack"/>
      <w:bookmarkEnd w:id="0"/>
      <w:r>
        <w:rPr>
          <w:rFonts w:ascii="仿宋" w:hAnsi="仿宋" w:eastAsia="仿宋" w:cs="仿宋"/>
          <w:spacing w:val="8"/>
          <w:sz w:val="29"/>
          <w:szCs w:val="29"/>
        </w:rPr>
        <w:t>中级及以</w:t>
      </w:r>
      <w:r>
        <w:rPr>
          <w:rFonts w:ascii="仿宋" w:hAnsi="仿宋" w:eastAsia="仿宋" w:cs="仿宋"/>
          <w:spacing w:val="6"/>
          <w:sz w:val="29"/>
          <w:szCs w:val="29"/>
        </w:rPr>
        <w:t>上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专</w:t>
      </w:r>
      <w:r>
        <w:rPr>
          <w:rFonts w:ascii="仿宋" w:hAnsi="仿宋" w:eastAsia="仿宋" w:cs="仿宋"/>
          <w:spacing w:val="5"/>
          <w:sz w:val="29"/>
          <w:szCs w:val="29"/>
        </w:rPr>
        <w:t>业技术职务；</w:t>
      </w:r>
    </w:p>
    <w:p>
      <w:pPr>
        <w:spacing w:before="2" w:line="343" w:lineRule="auto"/>
        <w:ind w:left="9" w:right="132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3.</w:t>
      </w:r>
      <w:r>
        <w:rPr>
          <w:rFonts w:ascii="仿宋" w:hAnsi="仿宋" w:eastAsia="仿宋" w:cs="仿宋"/>
          <w:spacing w:val="13"/>
          <w:sz w:val="29"/>
          <w:szCs w:val="29"/>
        </w:rPr>
        <w:t>身</w:t>
      </w:r>
      <w:r>
        <w:rPr>
          <w:rFonts w:ascii="仿宋" w:hAnsi="仿宋" w:eastAsia="仿宋" w:cs="仿宋"/>
          <w:spacing w:val="7"/>
          <w:sz w:val="29"/>
          <w:szCs w:val="29"/>
        </w:rPr>
        <w:t>体健康，吃苦耐劳，能够脱产连续进行为期 3 个月的企业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实践；</w:t>
      </w:r>
    </w:p>
    <w:p>
      <w:pPr>
        <w:spacing w:before="3" w:line="343" w:lineRule="auto"/>
        <w:ind w:left="8" w:right="134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4</w:t>
      </w:r>
      <w:r>
        <w:rPr>
          <w:rFonts w:ascii="仿宋" w:hAnsi="仿宋" w:eastAsia="仿宋" w:cs="仿宋"/>
          <w:spacing w:val="15"/>
          <w:sz w:val="29"/>
          <w:szCs w:val="29"/>
        </w:rPr>
        <w:t>.</w:t>
      </w:r>
      <w:r>
        <w:rPr>
          <w:rFonts w:ascii="仿宋" w:hAnsi="仿宋" w:eastAsia="仿宋" w:cs="仿宋"/>
          <w:spacing w:val="11"/>
          <w:sz w:val="29"/>
          <w:szCs w:val="29"/>
        </w:rPr>
        <w:t>获得市级及以上教学科研成果、技能竞赛奖项 (含指导学生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获奖</w:t>
      </w:r>
      <w:r>
        <w:rPr>
          <w:rFonts w:ascii="仿宋" w:hAnsi="仿宋" w:eastAsia="仿宋" w:cs="仿宋"/>
          <w:spacing w:val="8"/>
          <w:sz w:val="29"/>
          <w:szCs w:val="29"/>
        </w:rPr>
        <w:t>)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的教师，在同等条件下可优先推荐。</w:t>
      </w:r>
    </w:p>
    <w:p>
      <w:pPr>
        <w:spacing w:before="2" w:line="193" w:lineRule="auto"/>
        <w:ind w:left="64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8"/>
          <w:sz w:val="29"/>
          <w:szCs w:val="29"/>
        </w:rPr>
        <w:t>三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、学校推荐</w:t>
      </w:r>
    </w:p>
    <w:p>
      <w:pPr>
        <w:spacing w:before="138" w:line="353" w:lineRule="auto"/>
        <w:ind w:left="2" w:right="132" w:firstLine="64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各</w:t>
      </w:r>
      <w:r>
        <w:rPr>
          <w:rFonts w:ascii="仿宋" w:hAnsi="仿宋" w:eastAsia="仿宋" w:cs="仿宋"/>
          <w:spacing w:val="12"/>
          <w:sz w:val="29"/>
          <w:szCs w:val="29"/>
        </w:rPr>
        <w:t>校要高度重视教师企业实践工作，组织校内相关专业教师积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6"/>
          <w:sz w:val="29"/>
          <w:szCs w:val="29"/>
        </w:rPr>
        <w:t>极</w:t>
      </w:r>
      <w:r>
        <w:rPr>
          <w:rFonts w:ascii="仿宋" w:hAnsi="仿宋" w:eastAsia="仿宋" w:cs="仿宋"/>
          <w:spacing w:val="13"/>
          <w:sz w:val="29"/>
          <w:szCs w:val="29"/>
        </w:rPr>
        <w:t>报名，按照上述报名条件进行校内遴选，择优推荐。本次教师企</w:t>
      </w:r>
    </w:p>
    <w:p>
      <w:pPr>
        <w:sectPr>
          <w:pgSz w:w="11906" w:h="16839"/>
          <w:pgMar w:top="1431" w:right="1374" w:bottom="0" w:left="1593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4" w:line="229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9"/>
          <w:sz w:val="29"/>
          <w:szCs w:val="29"/>
        </w:rPr>
        <w:t>业</w:t>
      </w:r>
      <w:r>
        <w:rPr>
          <w:rFonts w:ascii="仿宋" w:hAnsi="仿宋" w:eastAsia="仿宋" w:cs="仿宋"/>
          <w:spacing w:val="-5"/>
          <w:sz w:val="29"/>
          <w:szCs w:val="29"/>
        </w:rPr>
        <w:t>实践 (市级) ，每校推荐人数不超过 3 名。</w:t>
      </w:r>
    </w:p>
    <w:p>
      <w:pPr>
        <w:spacing w:before="179" w:line="344" w:lineRule="auto"/>
        <w:ind w:left="4" w:right="124" w:firstLine="64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各</w:t>
      </w:r>
      <w:r>
        <w:rPr>
          <w:rFonts w:ascii="仿宋" w:hAnsi="仿宋" w:eastAsia="仿宋" w:cs="仿宋"/>
          <w:spacing w:val="11"/>
          <w:sz w:val="29"/>
          <w:szCs w:val="29"/>
        </w:rPr>
        <w:t>校 (含民办院校) 要制定支持鼓励本校教师参加企业实践的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配</w:t>
      </w:r>
      <w:r>
        <w:rPr>
          <w:rFonts w:ascii="仿宋" w:hAnsi="仿宋" w:eastAsia="仿宋" w:cs="仿宋"/>
          <w:spacing w:val="11"/>
          <w:sz w:val="29"/>
          <w:szCs w:val="29"/>
        </w:rPr>
        <w:t>套</w:t>
      </w:r>
      <w:r>
        <w:rPr>
          <w:rFonts w:ascii="仿宋" w:hAnsi="仿宋" w:eastAsia="仿宋" w:cs="仿宋"/>
          <w:spacing w:val="8"/>
          <w:sz w:val="29"/>
          <w:szCs w:val="29"/>
        </w:rPr>
        <w:t>政策，保障教师参加企业实践期间的福利待遇。</w:t>
      </w:r>
    </w:p>
    <w:p>
      <w:pPr>
        <w:spacing w:before="1" w:line="193" w:lineRule="auto"/>
        <w:ind w:left="65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8"/>
          <w:sz w:val="29"/>
          <w:szCs w:val="29"/>
        </w:rPr>
        <w:t>四 、材料报送</w:t>
      </w:r>
    </w:p>
    <w:p>
      <w:pPr>
        <w:spacing w:before="137" w:line="344" w:lineRule="auto"/>
        <w:ind w:left="2" w:firstLine="64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0"/>
          <w:sz w:val="29"/>
          <w:szCs w:val="29"/>
        </w:rPr>
        <w:t>请各</w:t>
      </w:r>
      <w:r>
        <w:rPr>
          <w:rFonts w:ascii="仿宋" w:hAnsi="仿宋" w:eastAsia="仿宋" w:cs="仿宋"/>
          <w:spacing w:val="-19"/>
          <w:sz w:val="29"/>
          <w:szCs w:val="29"/>
        </w:rPr>
        <w:t>校</w:t>
      </w:r>
      <w:r>
        <w:rPr>
          <w:rFonts w:ascii="仿宋" w:hAnsi="仿宋" w:eastAsia="仿宋" w:cs="仿宋"/>
          <w:spacing w:val="-10"/>
          <w:sz w:val="29"/>
          <w:szCs w:val="29"/>
        </w:rPr>
        <w:t>于</w:t>
      </w:r>
      <w:r>
        <w:rPr>
          <w:rFonts w:hint="eastAsia" w:ascii="仿宋" w:hAnsi="仿宋" w:eastAsia="仿宋" w:cs="仿宋"/>
          <w:spacing w:val="-10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202</w:t>
      </w:r>
      <w:r>
        <w:rPr>
          <w:rFonts w:hint="eastAsia" w:ascii="仿宋" w:hAnsi="仿宋" w:eastAsia="仿宋" w:cs="仿宋"/>
          <w:spacing w:val="-10"/>
          <w:sz w:val="29"/>
          <w:szCs w:val="29"/>
          <w:lang w:val="en-US" w:eastAsia="zh-CN"/>
        </w:rPr>
        <w:t xml:space="preserve">3 </w:t>
      </w:r>
      <w:r>
        <w:rPr>
          <w:rFonts w:ascii="仿宋" w:hAnsi="仿宋" w:eastAsia="仿宋" w:cs="仿宋"/>
          <w:spacing w:val="-1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10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6</w:t>
      </w:r>
      <w:r>
        <w:rPr>
          <w:rFonts w:hint="eastAsia" w:ascii="仿宋" w:hAnsi="仿宋" w:eastAsia="仿宋" w:cs="仿宋"/>
          <w:spacing w:val="-10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月</w:t>
      </w:r>
      <w:r>
        <w:rPr>
          <w:rFonts w:hint="eastAsia" w:ascii="仿宋" w:hAnsi="仿宋" w:eastAsia="仿宋" w:cs="仿宋"/>
          <w:spacing w:val="-10"/>
          <w:sz w:val="29"/>
          <w:szCs w:val="29"/>
          <w:lang w:val="en-US" w:eastAsia="zh-CN"/>
        </w:rPr>
        <w:t xml:space="preserve"> 2 </w:t>
      </w:r>
      <w:r>
        <w:rPr>
          <w:rFonts w:ascii="仿宋" w:hAnsi="仿宋" w:eastAsia="仿宋" w:cs="仿宋"/>
          <w:spacing w:val="-10"/>
          <w:sz w:val="29"/>
          <w:szCs w:val="29"/>
        </w:rPr>
        <w:t>日前，将本校推荐材料 (见附件 1、2)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电</w:t>
      </w:r>
      <w:r>
        <w:rPr>
          <w:rFonts w:ascii="仿宋" w:hAnsi="仿宋" w:eastAsia="仿宋" w:cs="仿宋"/>
          <w:spacing w:val="7"/>
          <w:sz w:val="29"/>
          <w:szCs w:val="29"/>
        </w:rPr>
        <w:t>子版报送至邮箱：591736954@</w:t>
      </w:r>
      <w:r>
        <w:rPr>
          <w:rFonts w:ascii="仿宋" w:hAnsi="仿宋" w:eastAsia="仿宋" w:cs="仿宋"/>
          <w:sz w:val="29"/>
          <w:szCs w:val="29"/>
        </w:rPr>
        <w:t>qq</w:t>
      </w:r>
      <w:r>
        <w:rPr>
          <w:rFonts w:ascii="仿宋" w:hAnsi="仿宋" w:eastAsia="仿宋" w:cs="仿宋"/>
          <w:spacing w:val="7"/>
          <w:sz w:val="29"/>
          <w:szCs w:val="29"/>
        </w:rPr>
        <w:t>.</w:t>
      </w:r>
      <w:r>
        <w:rPr>
          <w:rFonts w:ascii="仿宋" w:hAnsi="仿宋" w:eastAsia="仿宋" w:cs="仿宋"/>
          <w:sz w:val="29"/>
          <w:szCs w:val="29"/>
        </w:rPr>
        <w:t>com</w:t>
      </w:r>
      <w:r>
        <w:rPr>
          <w:rFonts w:ascii="仿宋" w:hAnsi="仿宋" w:eastAsia="仿宋" w:cs="仿宋"/>
          <w:spacing w:val="7"/>
          <w:sz w:val="29"/>
          <w:szCs w:val="29"/>
        </w:rPr>
        <w:t>，纸质盖章版</w:t>
      </w:r>
      <w:r>
        <w:rPr>
          <w:rFonts w:hint="eastAsia" w:ascii="仿宋" w:hAnsi="仿宋" w:eastAsia="仿宋" w:cs="仿宋"/>
          <w:spacing w:val="7"/>
          <w:sz w:val="29"/>
          <w:szCs w:val="29"/>
          <w:lang w:eastAsia="zh-CN"/>
        </w:rPr>
        <w:t>（盖学校公章）</w:t>
      </w:r>
      <w:r>
        <w:rPr>
          <w:rFonts w:ascii="仿宋" w:hAnsi="仿宋" w:eastAsia="仿宋" w:cs="仿宋"/>
          <w:spacing w:val="13"/>
          <w:sz w:val="29"/>
          <w:szCs w:val="29"/>
        </w:rPr>
        <w:t>快递至教指委秘书处。经济类教指委将组织专家对各校推荐人</w:t>
      </w:r>
      <w:r>
        <w:rPr>
          <w:rFonts w:ascii="仿宋" w:hAnsi="仿宋" w:eastAsia="仿宋" w:cs="仿宋"/>
          <w:spacing w:val="16"/>
          <w:sz w:val="29"/>
          <w:szCs w:val="29"/>
        </w:rPr>
        <w:t>员进</w:t>
      </w:r>
      <w:r>
        <w:rPr>
          <w:rFonts w:ascii="仿宋" w:hAnsi="仿宋" w:eastAsia="仿宋" w:cs="仿宋"/>
          <w:spacing w:val="11"/>
          <w:sz w:val="29"/>
          <w:szCs w:val="29"/>
        </w:rPr>
        <w:t>行</w:t>
      </w:r>
      <w:r>
        <w:rPr>
          <w:rFonts w:ascii="仿宋" w:hAnsi="仿宋" w:eastAsia="仿宋" w:cs="仿宋"/>
          <w:spacing w:val="8"/>
          <w:sz w:val="29"/>
          <w:szCs w:val="29"/>
        </w:rPr>
        <w:t>遴选，入选学员名单和企业实践具体安排另行通知。</w:t>
      </w:r>
    </w:p>
    <w:p>
      <w:pPr>
        <w:spacing w:before="1" w:line="193" w:lineRule="auto"/>
        <w:ind w:left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0"/>
          <w:sz w:val="29"/>
          <w:szCs w:val="29"/>
        </w:rPr>
        <w:t>五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、其他事项</w:t>
      </w:r>
    </w:p>
    <w:p>
      <w:pPr>
        <w:spacing w:before="138" w:line="344" w:lineRule="auto"/>
        <w:ind w:left="2" w:right="124" w:firstLine="65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1</w:t>
      </w:r>
      <w:r>
        <w:rPr>
          <w:rFonts w:ascii="仿宋" w:hAnsi="仿宋" w:eastAsia="仿宋" w:cs="仿宋"/>
          <w:spacing w:val="11"/>
          <w:sz w:val="29"/>
          <w:szCs w:val="29"/>
        </w:rPr>
        <w:t>.把确保教师生命安全和身体健康放</w:t>
      </w:r>
      <w:r>
        <w:rPr>
          <w:rFonts w:ascii="仿宋" w:hAnsi="仿宋" w:eastAsia="仿宋" w:cs="仿宋"/>
          <w:spacing w:val="9"/>
          <w:sz w:val="29"/>
          <w:szCs w:val="29"/>
        </w:rPr>
        <w:t>在首位，以教师自愿为前提，不得强制安排教师开展企业实践</w:t>
      </w:r>
      <w:r>
        <w:rPr>
          <w:rFonts w:ascii="仿宋" w:hAnsi="仿宋" w:eastAsia="仿宋" w:cs="仿宋"/>
          <w:spacing w:val="4"/>
          <w:sz w:val="29"/>
          <w:szCs w:val="29"/>
        </w:rPr>
        <w:t>。</w:t>
      </w:r>
    </w:p>
    <w:p>
      <w:pPr>
        <w:spacing w:before="3" w:line="343" w:lineRule="auto"/>
        <w:ind w:right="126" w:firstLine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2</w:t>
      </w:r>
      <w:r>
        <w:rPr>
          <w:rFonts w:ascii="仿宋" w:hAnsi="仿宋" w:eastAsia="仿宋" w:cs="仿宋"/>
          <w:spacing w:val="11"/>
          <w:sz w:val="29"/>
          <w:szCs w:val="29"/>
        </w:rPr>
        <w:t>.</w:t>
      </w:r>
      <w:r>
        <w:rPr>
          <w:rFonts w:ascii="仿宋" w:hAnsi="仿宋" w:eastAsia="仿宋" w:cs="仿宋"/>
          <w:spacing w:val="6"/>
          <w:sz w:val="29"/>
          <w:szCs w:val="29"/>
        </w:rPr>
        <w:t>根据专业特点、岗位需求，教指委将灵活安排教师企</w:t>
      </w:r>
      <w:r>
        <w:rPr>
          <w:rFonts w:ascii="仿宋" w:hAnsi="仿宋" w:eastAsia="仿宋" w:cs="仿宋"/>
          <w:spacing w:val="26"/>
          <w:sz w:val="29"/>
          <w:szCs w:val="29"/>
        </w:rPr>
        <w:t>业</w:t>
      </w:r>
      <w:r>
        <w:rPr>
          <w:rFonts w:ascii="仿宋" w:hAnsi="仿宋" w:eastAsia="仿宋" w:cs="仿宋"/>
          <w:spacing w:val="13"/>
          <w:sz w:val="29"/>
          <w:szCs w:val="29"/>
        </w:rPr>
        <w:t>实践时间、形式和场地</w:t>
      </w:r>
      <w:r>
        <w:rPr>
          <w:rFonts w:ascii="仿宋" w:hAnsi="仿宋" w:eastAsia="仿宋" w:cs="仿宋"/>
          <w:spacing w:val="5"/>
          <w:sz w:val="29"/>
          <w:szCs w:val="29"/>
        </w:rPr>
        <w:t>。</w:t>
      </w:r>
    </w:p>
    <w:p>
      <w:pPr>
        <w:spacing w:before="2" w:line="228" w:lineRule="auto"/>
        <w:ind w:left="642"/>
        <w:rPr>
          <w:rFonts w:ascii="仿宋" w:hAnsi="仿宋" w:eastAsia="仿宋" w:cs="仿宋"/>
          <w:spacing w:val="-2"/>
          <w:sz w:val="29"/>
          <w:szCs w:val="29"/>
        </w:rPr>
      </w:pPr>
    </w:p>
    <w:p>
      <w:pPr>
        <w:spacing w:before="2" w:line="228" w:lineRule="auto"/>
        <w:ind w:left="642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2"/>
          <w:sz w:val="29"/>
          <w:szCs w:val="29"/>
        </w:rPr>
        <w:t xml:space="preserve">联系人：  张希 </w:t>
      </w:r>
      <w:r>
        <w:rPr>
          <w:rFonts w:hint="eastAsia" w:ascii="仿宋" w:hAnsi="仿宋" w:eastAsia="仿宋" w:cs="仿宋"/>
          <w:spacing w:val="-2"/>
          <w:sz w:val="29"/>
          <w:szCs w:val="29"/>
          <w:lang w:val="en-US" w:eastAsia="zh-CN"/>
        </w:rPr>
        <w:t xml:space="preserve">    021-68029066</w:t>
      </w:r>
    </w:p>
    <w:p>
      <w:pPr>
        <w:spacing w:before="180" w:line="229" w:lineRule="auto"/>
        <w:ind w:left="6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地  址：浦东新区惠南镇城南路 1</w:t>
      </w:r>
      <w:r>
        <w:rPr>
          <w:rFonts w:ascii="仿宋" w:hAnsi="仿宋" w:eastAsia="仿宋" w:cs="仿宋"/>
          <w:spacing w:val="-1"/>
          <w:sz w:val="29"/>
          <w:szCs w:val="29"/>
        </w:rPr>
        <w:t>408 号综合楼 A417 办公室。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95" w:line="228" w:lineRule="auto"/>
        <w:ind w:left="61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"/>
          <w:sz w:val="29"/>
          <w:szCs w:val="29"/>
        </w:rPr>
        <w:t>附</w:t>
      </w:r>
      <w:r>
        <w:rPr>
          <w:rFonts w:ascii="仿宋" w:hAnsi="仿宋" w:eastAsia="仿宋" w:cs="仿宋"/>
          <w:spacing w:val="-2"/>
          <w:sz w:val="29"/>
          <w:szCs w:val="29"/>
        </w:rPr>
        <w:t>件：1.</w:t>
      </w:r>
      <w:r>
        <w:rPr>
          <w:rFonts w:hint="eastAsia" w:ascii="仿宋" w:hAnsi="仿宋" w:eastAsia="仿宋" w:cs="仿宋"/>
          <w:spacing w:val="-2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202</w:t>
      </w:r>
      <w:r>
        <w:rPr>
          <w:rFonts w:hint="eastAsia" w:ascii="仿宋" w:hAnsi="仿宋" w:eastAsia="仿宋" w:cs="仿宋"/>
          <w:spacing w:val="-2"/>
          <w:sz w:val="29"/>
          <w:szCs w:val="29"/>
          <w:lang w:val="en-US" w:eastAsia="zh-CN"/>
        </w:rPr>
        <w:t>3</w:t>
      </w:r>
      <w:r>
        <w:rPr>
          <w:rFonts w:ascii="仿宋" w:hAnsi="仿宋" w:eastAsia="仿宋" w:cs="仿宋"/>
          <w:spacing w:val="-2"/>
          <w:sz w:val="29"/>
          <w:szCs w:val="29"/>
        </w:rPr>
        <w:t>年上海高职院校教师企业实践 (市级) 学员推荐表</w:t>
      </w:r>
    </w:p>
    <w:p>
      <w:pPr>
        <w:numPr>
          <w:ilvl w:val="0"/>
          <w:numId w:val="1"/>
        </w:numPr>
        <w:spacing w:before="182" w:line="228" w:lineRule="auto"/>
        <w:ind w:right="116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202</w:t>
      </w:r>
      <w:r>
        <w:rPr>
          <w:rFonts w:hint="eastAsia" w:ascii="仿宋" w:hAnsi="仿宋" w:eastAsia="仿宋" w:cs="仿宋"/>
          <w:spacing w:val="-4"/>
          <w:sz w:val="29"/>
          <w:szCs w:val="29"/>
          <w:lang w:val="en-US" w:eastAsia="zh-CN"/>
        </w:rPr>
        <w:t>3</w:t>
      </w:r>
      <w:r>
        <w:rPr>
          <w:rFonts w:ascii="仿宋" w:hAnsi="仿宋" w:eastAsia="仿宋" w:cs="仿宋"/>
          <w:spacing w:val="-4"/>
          <w:sz w:val="29"/>
          <w:szCs w:val="29"/>
        </w:rPr>
        <w:t>年上</w:t>
      </w:r>
      <w:r>
        <w:rPr>
          <w:rFonts w:ascii="仿宋" w:hAnsi="仿宋" w:eastAsia="仿宋" w:cs="仿宋"/>
          <w:spacing w:val="-2"/>
          <w:sz w:val="29"/>
          <w:szCs w:val="29"/>
        </w:rPr>
        <w:t>海高职院校教师企业实践 (市级) 学员汇总表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94" w:line="227" w:lineRule="auto"/>
        <w:ind w:left="3002"/>
        <w:rPr>
          <w:rFonts w:ascii="仿宋" w:hAnsi="仿宋" w:eastAsia="仿宋" w:cs="仿宋"/>
          <w:spacing w:val="16"/>
          <w:sz w:val="29"/>
          <w:szCs w:val="29"/>
        </w:rPr>
      </w:pPr>
    </w:p>
    <w:p>
      <w:pPr>
        <w:spacing w:before="94" w:line="227" w:lineRule="auto"/>
        <w:ind w:left="300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上</w:t>
      </w:r>
      <w:r>
        <w:rPr>
          <w:rFonts w:ascii="仿宋" w:hAnsi="仿宋" w:eastAsia="仿宋" w:cs="仿宋"/>
          <w:spacing w:val="13"/>
          <w:sz w:val="29"/>
          <w:szCs w:val="29"/>
        </w:rPr>
        <w:t>海</w:t>
      </w:r>
      <w:r>
        <w:rPr>
          <w:rFonts w:ascii="仿宋" w:hAnsi="仿宋" w:eastAsia="仿宋" w:cs="仿宋"/>
          <w:spacing w:val="8"/>
          <w:sz w:val="29"/>
          <w:szCs w:val="29"/>
        </w:rPr>
        <w:t>高职高专经济类专业教学指导委员会</w:t>
      </w:r>
    </w:p>
    <w:p>
      <w:pPr>
        <w:spacing w:before="183" w:line="229" w:lineRule="auto"/>
        <w:ind w:firstLine="5808" w:firstLineChars="24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4"/>
          <w:sz w:val="29"/>
          <w:szCs w:val="29"/>
        </w:rPr>
        <w:t>2</w:t>
      </w:r>
      <w:r>
        <w:rPr>
          <w:rFonts w:ascii="仿宋" w:hAnsi="仿宋" w:eastAsia="仿宋" w:cs="仿宋"/>
          <w:spacing w:val="-16"/>
          <w:sz w:val="29"/>
          <w:szCs w:val="29"/>
        </w:rPr>
        <w:t>02</w:t>
      </w:r>
      <w:r>
        <w:rPr>
          <w:rFonts w:hint="eastAsia" w:ascii="仿宋" w:hAnsi="仿宋" w:eastAsia="仿宋" w:cs="仿宋"/>
          <w:spacing w:val="-16"/>
          <w:sz w:val="29"/>
          <w:szCs w:val="29"/>
          <w:lang w:val="en-US" w:eastAsia="zh-CN"/>
        </w:rPr>
        <w:t>3</w:t>
      </w:r>
      <w:r>
        <w:rPr>
          <w:rFonts w:ascii="仿宋" w:hAnsi="仿宋" w:eastAsia="仿宋" w:cs="仿宋"/>
          <w:spacing w:val="-16"/>
          <w:sz w:val="29"/>
          <w:szCs w:val="29"/>
        </w:rPr>
        <w:t xml:space="preserve"> 年 </w:t>
      </w:r>
      <w:r>
        <w:rPr>
          <w:rFonts w:hint="eastAsia" w:ascii="仿宋" w:hAnsi="仿宋" w:eastAsia="仿宋" w:cs="仿宋"/>
          <w:spacing w:val="-16"/>
          <w:sz w:val="29"/>
          <w:szCs w:val="29"/>
          <w:lang w:val="en-US" w:eastAsia="zh-CN"/>
        </w:rPr>
        <w:t>5</w:t>
      </w:r>
      <w:r>
        <w:rPr>
          <w:rFonts w:ascii="仿宋" w:hAnsi="仿宋" w:eastAsia="仿宋" w:cs="仿宋"/>
          <w:spacing w:val="-16"/>
          <w:sz w:val="29"/>
          <w:szCs w:val="29"/>
        </w:rPr>
        <w:t xml:space="preserve"> 月</w:t>
      </w:r>
      <w:r>
        <w:rPr>
          <w:rFonts w:hint="eastAsia" w:ascii="仿宋" w:hAnsi="仿宋" w:eastAsia="仿宋" w:cs="仿宋"/>
          <w:spacing w:val="-16"/>
          <w:sz w:val="29"/>
          <w:szCs w:val="29"/>
          <w:lang w:val="en-US" w:eastAsia="zh-CN"/>
        </w:rPr>
        <w:t xml:space="preserve"> 22</w:t>
      </w:r>
      <w:r>
        <w:rPr>
          <w:rFonts w:ascii="仿宋" w:hAnsi="仿宋" w:eastAsia="仿宋" w:cs="仿宋"/>
          <w:spacing w:val="-16"/>
          <w:sz w:val="29"/>
          <w:szCs w:val="29"/>
        </w:rPr>
        <w:t xml:space="preserve"> 日</w:t>
      </w:r>
    </w:p>
    <w:p>
      <w:pPr>
        <w:sectPr>
          <w:headerReference r:id="rId5" w:type="default"/>
          <w:pgSz w:w="11906" w:h="16839"/>
          <w:pgMar w:top="400" w:right="1382" w:bottom="0" w:left="1596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3" w:line="192" w:lineRule="auto"/>
        <w:ind w:left="5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1</w:t>
      </w:r>
    </w:p>
    <w:p>
      <w:pPr>
        <w:spacing w:before="169" w:line="322" w:lineRule="auto"/>
        <w:ind w:left="4019" w:right="1321" w:hanging="271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4"/>
          <w:sz w:val="37"/>
          <w:szCs w:val="37"/>
        </w:rPr>
        <w:t>2</w:t>
      </w:r>
      <w:r>
        <w:rPr>
          <w:rFonts w:ascii="宋体" w:hAnsi="宋体" w:eastAsia="宋体" w:cs="宋体"/>
          <w:spacing w:val="2"/>
          <w:sz w:val="37"/>
          <w:szCs w:val="37"/>
        </w:rPr>
        <w:t>02</w:t>
      </w:r>
      <w:r>
        <w:rPr>
          <w:rFonts w:hint="eastAsia" w:ascii="宋体" w:hAnsi="宋体" w:eastAsia="宋体" w:cs="宋体"/>
          <w:spacing w:val="2"/>
          <w:sz w:val="37"/>
          <w:szCs w:val="37"/>
          <w:lang w:val="en-US" w:eastAsia="zh-CN"/>
        </w:rPr>
        <w:t>3</w:t>
      </w:r>
      <w:r>
        <w:rPr>
          <w:rFonts w:ascii="宋体" w:hAnsi="宋体" w:eastAsia="宋体" w:cs="宋体"/>
          <w:spacing w:val="2"/>
          <w:sz w:val="37"/>
          <w:szCs w:val="37"/>
        </w:rPr>
        <w:t xml:space="preserve"> 年上海高职院校教师企业实践 (市级)</w:t>
      </w:r>
      <w:r>
        <w:rPr>
          <w:rFonts w:ascii="宋体" w:hAnsi="宋体" w:eastAsia="宋体" w:cs="宋体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5"/>
          <w:sz w:val="37"/>
          <w:szCs w:val="37"/>
        </w:rPr>
        <w:t>学员推荐表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75" w:line="228" w:lineRule="auto"/>
        <w:ind w:left="5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院校名称</w:t>
      </w:r>
      <w:r>
        <w:rPr>
          <w:rFonts w:ascii="宋体" w:hAnsi="宋体" w:eastAsia="宋体" w:cs="宋体"/>
          <w:spacing w:val="2"/>
          <w:sz w:val="23"/>
          <w:szCs w:val="23"/>
        </w:rPr>
        <w:t>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                                 </w:t>
      </w:r>
    </w:p>
    <w:p/>
    <w:p/>
    <w:p>
      <w:pPr>
        <w:spacing w:line="53" w:lineRule="exact"/>
      </w:pPr>
    </w:p>
    <w:tbl>
      <w:tblPr>
        <w:tblStyle w:val="4"/>
        <w:tblW w:w="9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630"/>
        <w:gridCol w:w="1259"/>
        <w:gridCol w:w="1080"/>
        <w:gridCol w:w="1198"/>
        <w:gridCol w:w="1133"/>
        <w:gridCol w:w="1559"/>
        <w:gridCol w:w="19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17" w:type="dxa"/>
            <w:gridSpan w:val="2"/>
            <w:vAlign w:val="top"/>
          </w:tcPr>
          <w:p>
            <w:pPr>
              <w:spacing w:before="213" w:line="228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名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before="214" w:line="228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  别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13" w:line="22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7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寸</w:t>
            </w:r>
          </w:p>
          <w:p>
            <w:pPr>
              <w:spacing w:before="194" w:line="228" w:lineRule="auto"/>
              <w:ind w:left="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免冠标准</w:t>
            </w:r>
          </w:p>
          <w:p>
            <w:pPr>
              <w:spacing w:before="192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7" w:type="dxa"/>
            <w:gridSpan w:val="2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文化程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度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教专业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83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事职业</w:t>
            </w:r>
          </w:p>
          <w:p>
            <w:pPr>
              <w:spacing w:before="25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育工作</w:t>
            </w:r>
          </w:p>
          <w:p>
            <w:pPr>
              <w:spacing w:before="24" w:line="227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的教龄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17" w:type="dxa"/>
            <w:gridSpan w:val="2"/>
            <w:vAlign w:val="top"/>
          </w:tcPr>
          <w:p>
            <w:pPr>
              <w:spacing w:before="85" w:line="260" w:lineRule="auto"/>
              <w:ind w:left="237" w:right="121" w:hanging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师专业技术等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及评聘时间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gridSpan w:val="2"/>
            <w:vAlign w:val="top"/>
          </w:tcPr>
          <w:p>
            <w:pPr>
              <w:spacing w:before="219" w:line="226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业资格/外语等级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17" w:type="dxa"/>
            <w:gridSpan w:val="2"/>
            <w:vAlign w:val="top"/>
          </w:tcPr>
          <w:p>
            <w:pPr>
              <w:spacing w:before="184" w:line="228" w:lineRule="auto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184" w:line="228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信地址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17" w:type="dxa"/>
            <w:gridSpan w:val="2"/>
            <w:vAlign w:val="top"/>
          </w:tcPr>
          <w:p>
            <w:pPr>
              <w:spacing w:before="130" w:line="228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35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129" w:line="230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108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</w:p>
          <w:p>
            <w:pPr>
              <w:spacing w:before="113" w:line="227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</w:t>
            </w:r>
          </w:p>
          <w:p>
            <w:pPr>
              <w:spacing w:before="115" w:line="339" w:lineRule="auto"/>
              <w:ind w:left="125" w:right="108" w:firstLine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2018年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至今)</w:t>
            </w:r>
          </w:p>
        </w:tc>
        <w:tc>
          <w:tcPr>
            <w:tcW w:w="8802" w:type="dxa"/>
            <w:gridSpan w:val="7"/>
            <w:vAlign w:val="top"/>
          </w:tcPr>
          <w:p>
            <w:pPr>
              <w:spacing w:before="110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(包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已发表论文、出版的教材、著作，完成的作品等)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108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培训</w:t>
            </w:r>
          </w:p>
          <w:p>
            <w:pPr>
              <w:spacing w:before="112" w:line="228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修</w:t>
            </w:r>
          </w:p>
          <w:p>
            <w:pPr>
              <w:spacing w:before="114" w:line="339" w:lineRule="auto"/>
              <w:ind w:left="125" w:right="108" w:firstLine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2018年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至今)</w:t>
            </w:r>
          </w:p>
        </w:tc>
        <w:tc>
          <w:tcPr>
            <w:tcW w:w="8802" w:type="dxa"/>
            <w:gridSpan w:val="7"/>
            <w:vAlign w:val="top"/>
          </w:tcPr>
          <w:p>
            <w:pPr>
              <w:spacing w:before="111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(包括学历教育、继续教育及企业实习、实践经历)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06" w:h="16839"/>
          <w:pgMar w:top="400" w:right="971" w:bottom="0" w:left="1040" w:header="0" w:footer="0" w:gutter="0"/>
          <w:cols w:space="720" w:num="1"/>
        </w:sectPr>
      </w:pPr>
    </w:p>
    <w:p/>
    <w:p/>
    <w:p/>
    <w:p/>
    <w:p/>
    <w:p/>
    <w:p/>
    <w:p>
      <w:pPr>
        <w:spacing w:line="79" w:lineRule="auto"/>
        <w:rPr>
          <w:rFonts w:ascii="Arial"/>
          <w:sz w:val="2"/>
        </w:rPr>
      </w:pPr>
    </w:p>
    <w:tbl>
      <w:tblPr>
        <w:tblStyle w:val="4"/>
        <w:tblW w:w="9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8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108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332" w:lineRule="auto"/>
              <w:ind w:left="131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学科研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条件及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奖</w:t>
            </w:r>
          </w:p>
          <w:p>
            <w:pPr>
              <w:spacing w:line="339" w:lineRule="auto"/>
              <w:ind w:left="125" w:right="108"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励情况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2018年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至今)</w:t>
            </w:r>
          </w:p>
        </w:tc>
        <w:tc>
          <w:tcPr>
            <w:tcW w:w="8802" w:type="dxa"/>
            <w:vAlign w:val="top"/>
          </w:tcPr>
          <w:p>
            <w:pPr>
              <w:spacing w:before="113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教育教学等方面奖励情况)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108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</w:t>
            </w:r>
          </w:p>
          <w:p>
            <w:pPr>
              <w:spacing w:before="113" w:line="224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企业实</w:t>
            </w:r>
          </w:p>
          <w:p>
            <w:pPr>
              <w:spacing w:before="117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践的期望</w:t>
            </w:r>
          </w:p>
          <w:p>
            <w:pPr>
              <w:spacing w:before="113" w:line="228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建议</w:t>
            </w:r>
          </w:p>
        </w:tc>
        <w:tc>
          <w:tcPr>
            <w:tcW w:w="8802" w:type="dxa"/>
            <w:vAlign w:val="top"/>
          </w:tcPr>
          <w:p>
            <w:pPr>
              <w:spacing w:before="110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培训内容、形式、专业化模块等)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10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342" w:lineRule="auto"/>
              <w:ind w:left="129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专业主任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荐意见</w:t>
            </w:r>
          </w:p>
        </w:tc>
        <w:tc>
          <w:tcPr>
            <w:tcW w:w="8802" w:type="dxa"/>
            <w:vAlign w:val="top"/>
          </w:tcPr>
          <w:p>
            <w:pPr>
              <w:spacing w:before="111" w:line="226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(请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业主任从推进本专业建设发展角度，对该教师参加市级企业实践提出意见和建议)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47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专业主任签名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：</w:t>
            </w:r>
          </w:p>
          <w:p>
            <w:pPr>
              <w:spacing w:before="114" w:line="228" w:lineRule="auto"/>
              <w:ind w:left="66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0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342" w:lineRule="auto"/>
              <w:ind w:left="236" w:right="123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务处审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核意见</w:t>
            </w:r>
          </w:p>
        </w:tc>
        <w:tc>
          <w:tcPr>
            <w:tcW w:w="88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务处章</w:t>
            </w:r>
          </w:p>
          <w:p>
            <w:pPr>
              <w:spacing w:before="113" w:line="228" w:lineRule="auto"/>
              <w:ind w:left="6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69" w:hRule="atLeast"/>
        </w:trPr>
        <w:tc>
          <w:tcPr>
            <w:tcW w:w="1087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65" w:line="360" w:lineRule="exact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1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position w:val="11"/>
                <w:sz w:val="20"/>
                <w:szCs w:val="20"/>
              </w:rPr>
              <w:t>校</w:t>
            </w:r>
          </w:p>
          <w:p>
            <w:pPr>
              <w:spacing w:line="226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荐</w:t>
            </w:r>
          </w:p>
          <w:p>
            <w:pPr>
              <w:spacing w:before="113" w:line="228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意见</w:t>
            </w:r>
          </w:p>
        </w:tc>
        <w:tc>
          <w:tcPr>
            <w:tcW w:w="880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校公章</w:t>
            </w:r>
          </w:p>
          <w:p>
            <w:pPr>
              <w:spacing w:before="113" w:line="228" w:lineRule="auto"/>
              <w:ind w:left="6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71" w:bottom="0" w:left="1040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3" w:line="192" w:lineRule="auto"/>
        <w:ind w:left="1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 2</w:t>
      </w:r>
    </w:p>
    <w:p>
      <w:pPr>
        <w:spacing w:before="170" w:line="323" w:lineRule="auto"/>
        <w:ind w:left="3595" w:right="897" w:hanging="271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4"/>
          <w:sz w:val="37"/>
          <w:szCs w:val="37"/>
        </w:rPr>
        <w:t>2</w:t>
      </w:r>
      <w:r>
        <w:rPr>
          <w:rFonts w:ascii="宋体" w:hAnsi="宋体" w:eastAsia="宋体" w:cs="宋体"/>
          <w:spacing w:val="2"/>
          <w:sz w:val="37"/>
          <w:szCs w:val="37"/>
        </w:rPr>
        <w:t>02</w:t>
      </w:r>
      <w:r>
        <w:rPr>
          <w:rFonts w:hint="eastAsia" w:ascii="宋体" w:hAnsi="宋体" w:eastAsia="宋体" w:cs="宋体"/>
          <w:spacing w:val="2"/>
          <w:sz w:val="37"/>
          <w:szCs w:val="37"/>
          <w:lang w:val="en-US" w:eastAsia="zh-CN"/>
        </w:rPr>
        <w:t>3</w:t>
      </w:r>
      <w:r>
        <w:rPr>
          <w:rFonts w:ascii="宋体" w:hAnsi="宋体" w:eastAsia="宋体" w:cs="宋体"/>
          <w:spacing w:val="2"/>
          <w:sz w:val="37"/>
          <w:szCs w:val="37"/>
        </w:rPr>
        <w:t xml:space="preserve"> 年上海高职院校教师企业实践 (市级)</w:t>
      </w:r>
      <w:r>
        <w:rPr>
          <w:rFonts w:ascii="宋体" w:hAnsi="宋体" w:eastAsia="宋体" w:cs="宋体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5"/>
          <w:sz w:val="37"/>
          <w:szCs w:val="37"/>
        </w:rPr>
        <w:t>学员汇总表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74" w:line="227" w:lineRule="auto"/>
        <w:ind w:left="13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院</w:t>
      </w:r>
      <w:r>
        <w:rPr>
          <w:rFonts w:ascii="宋体" w:hAnsi="宋体" w:eastAsia="宋体" w:cs="宋体"/>
          <w:spacing w:val="3"/>
          <w:sz w:val="23"/>
          <w:szCs w:val="23"/>
        </w:rPr>
        <w:t>校名称 (盖章)：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                                 </w:t>
      </w:r>
    </w:p>
    <w:p/>
    <w:p/>
    <w:p>
      <w:pPr>
        <w:spacing w:line="57" w:lineRule="exact"/>
      </w:pPr>
    </w:p>
    <w:tbl>
      <w:tblPr>
        <w:tblStyle w:val="4"/>
        <w:tblW w:w="90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2613"/>
        <w:gridCol w:w="2698"/>
        <w:gridCol w:w="2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9" w:type="dxa"/>
            <w:vAlign w:val="top"/>
          </w:tcPr>
          <w:p>
            <w:pPr>
              <w:spacing w:before="229" w:line="223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号</w:t>
            </w:r>
          </w:p>
        </w:tc>
        <w:tc>
          <w:tcPr>
            <w:tcW w:w="2613" w:type="dxa"/>
            <w:vAlign w:val="top"/>
          </w:tcPr>
          <w:p>
            <w:pPr>
              <w:spacing w:before="229" w:line="223" w:lineRule="auto"/>
              <w:ind w:left="7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师姓名</w:t>
            </w:r>
          </w:p>
        </w:tc>
        <w:tc>
          <w:tcPr>
            <w:tcW w:w="2698" w:type="dxa"/>
            <w:vAlign w:val="top"/>
          </w:tcPr>
          <w:p>
            <w:pPr>
              <w:spacing w:before="229" w:line="220" w:lineRule="auto"/>
              <w:ind w:left="8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在专业</w:t>
            </w:r>
          </w:p>
        </w:tc>
        <w:tc>
          <w:tcPr>
            <w:tcW w:w="2701" w:type="dxa"/>
            <w:vAlign w:val="top"/>
          </w:tcPr>
          <w:p>
            <w:pPr>
              <w:spacing w:before="229" w:line="223" w:lineRule="auto"/>
              <w:ind w:left="8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9" w:type="dxa"/>
            <w:vAlign w:val="top"/>
          </w:tcPr>
          <w:p>
            <w:pPr>
              <w:spacing w:before="271" w:line="181" w:lineRule="auto"/>
              <w:ind w:left="4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9" w:type="dxa"/>
            <w:vAlign w:val="top"/>
          </w:tcPr>
          <w:p>
            <w:pPr>
              <w:spacing w:before="273" w:line="181" w:lineRule="auto"/>
              <w:ind w:left="4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9" w:type="dxa"/>
            <w:vAlign w:val="top"/>
          </w:tcPr>
          <w:p>
            <w:pPr>
              <w:spacing w:before="273" w:line="181" w:lineRule="auto"/>
              <w:ind w:left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1029" w:type="dxa"/>
            <w:vAlign w:val="top"/>
          </w:tcPr>
          <w:p>
            <w:pPr>
              <w:spacing w:before="274" w:line="181" w:lineRule="auto"/>
              <w:ind w:left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9" w:type="dxa"/>
            <w:vAlign w:val="top"/>
          </w:tcPr>
          <w:p>
            <w:pPr>
              <w:spacing w:before="279" w:line="179" w:lineRule="auto"/>
              <w:ind w:left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9" w:type="dxa"/>
            <w:vAlign w:val="top"/>
          </w:tcPr>
          <w:p>
            <w:pPr>
              <w:spacing w:before="277" w:line="181" w:lineRule="auto"/>
              <w:ind w:left="4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9" w:type="dxa"/>
            <w:vAlign w:val="top"/>
          </w:tcPr>
          <w:p>
            <w:pPr>
              <w:spacing w:before="278" w:line="179" w:lineRule="auto"/>
              <w:ind w:left="4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9" w:type="dxa"/>
            <w:vAlign w:val="top"/>
          </w:tcPr>
          <w:p>
            <w:pPr>
              <w:spacing w:before="275" w:line="181" w:lineRule="auto"/>
              <w:ind w:left="4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0" w:line="224" w:lineRule="auto"/>
        <w:ind w:left="1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填</w:t>
      </w:r>
      <w:r>
        <w:rPr>
          <w:rFonts w:ascii="仿宋" w:hAnsi="仿宋" w:eastAsia="仿宋" w:cs="仿宋"/>
          <w:spacing w:val="-5"/>
          <w:sz w:val="28"/>
          <w:szCs w:val="28"/>
        </w:rPr>
        <w:t>表人：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</w:t>
      </w:r>
    </w:p>
    <w:p>
      <w:pPr>
        <w:spacing w:line="347" w:lineRule="auto"/>
        <w:rPr>
          <w:rFonts w:ascii="Arial"/>
          <w:sz w:val="21"/>
        </w:rPr>
      </w:pPr>
    </w:p>
    <w:p>
      <w:pPr>
        <w:spacing w:before="91" w:line="220" w:lineRule="auto"/>
        <w:ind w:left="1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所</w:t>
      </w:r>
      <w:r>
        <w:rPr>
          <w:rFonts w:ascii="仿宋" w:hAnsi="仿宋" w:eastAsia="仿宋" w:cs="仿宋"/>
          <w:spacing w:val="-4"/>
          <w:sz w:val="28"/>
          <w:szCs w:val="28"/>
        </w:rPr>
        <w:t>在</w:t>
      </w:r>
      <w:r>
        <w:rPr>
          <w:rFonts w:ascii="仿宋" w:hAnsi="仿宋" w:eastAsia="仿宋" w:cs="仿宋"/>
          <w:spacing w:val="-3"/>
          <w:sz w:val="28"/>
          <w:szCs w:val="28"/>
        </w:rPr>
        <w:t>部门：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</w:t>
      </w:r>
    </w:p>
    <w:p>
      <w:pPr>
        <w:spacing w:line="352" w:lineRule="auto"/>
        <w:rPr>
          <w:rFonts w:ascii="Arial"/>
          <w:sz w:val="21"/>
        </w:rPr>
      </w:pPr>
    </w:p>
    <w:p>
      <w:pPr>
        <w:spacing w:before="92" w:line="224" w:lineRule="auto"/>
        <w:ind w:left="1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联系电话：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</w:t>
      </w:r>
    </w:p>
    <w:p>
      <w:pPr>
        <w:spacing w:line="347" w:lineRule="auto"/>
        <w:rPr>
          <w:rFonts w:ascii="Arial"/>
          <w:sz w:val="21"/>
        </w:rPr>
      </w:pPr>
    </w:p>
    <w:p>
      <w:pPr>
        <w:spacing w:before="91" w:line="224" w:lineRule="auto"/>
        <w:ind w:left="1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填写日期：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</w:t>
      </w:r>
    </w:p>
    <w:sectPr>
      <w:pgSz w:w="11906" w:h="16839"/>
      <w:pgMar w:top="400" w:right="1395" w:bottom="0" w:left="14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7B0824"/>
    <w:multiLevelType w:val="singleLevel"/>
    <w:tmpl w:val="D67B082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M4NWNmMDYxZjc3NzJkZDYzNTEwMWFlNGRlMjQ3ZjYifQ=="/>
  </w:docVars>
  <w:rsids>
    <w:rsidRoot w:val="00000000"/>
    <w:rsid w:val="03B804CE"/>
    <w:rsid w:val="053E4A03"/>
    <w:rsid w:val="0D1A3FA7"/>
    <w:rsid w:val="0D894C89"/>
    <w:rsid w:val="0D957AD2"/>
    <w:rsid w:val="0DF72D17"/>
    <w:rsid w:val="15170DCC"/>
    <w:rsid w:val="15DF5D8E"/>
    <w:rsid w:val="162D3FB2"/>
    <w:rsid w:val="1AC02B38"/>
    <w:rsid w:val="1BF105C9"/>
    <w:rsid w:val="1D90579A"/>
    <w:rsid w:val="280B2A12"/>
    <w:rsid w:val="34EA39B0"/>
    <w:rsid w:val="3A2D6B9F"/>
    <w:rsid w:val="3C394207"/>
    <w:rsid w:val="42FA53AA"/>
    <w:rsid w:val="49CB352E"/>
    <w:rsid w:val="4E4F6905"/>
    <w:rsid w:val="5437274A"/>
    <w:rsid w:val="5EA22A81"/>
    <w:rsid w:val="5F404534"/>
    <w:rsid w:val="635527B8"/>
    <w:rsid w:val="6D2B016A"/>
    <w:rsid w:val="71155335"/>
    <w:rsid w:val="724834E8"/>
    <w:rsid w:val="78727AD0"/>
    <w:rsid w:val="7BC275FF"/>
    <w:rsid w:val="7BF73FB5"/>
    <w:rsid w:val="7D142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1221</Words>
  <Characters>1306</Characters>
  <TotalTime>148</TotalTime>
  <ScaleCrop>false</ScaleCrop>
  <LinksUpToDate>false</LinksUpToDate>
  <CharactersWithSpaces>1614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2022-06-08T11:34:00Z</dcterms:created>
  <dc:creator>Dell</dc:creator>
  <cp:lastModifiedBy>张希</cp:lastModifiedBy>
  <cp:lastPrinted>2023-05-22T02:31:00Z</cp:lastPrinted>
  <dcterms:modified xsi:type="dcterms:W3CDTF">2023-05-22T07:01:49Z</dcterms:modified>
  <dc:title>沪教委〔2001〕号                   签发人：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2023-05-22T10:22:10Z</vt:filetime>
  </property>
  <property fmtid="{D5CDD505-2E9C-101B-9397-08002B2CF9AE}" pid="4" name="KSOProductBuildVer">
    <vt:lpwstr>2052-11.1.0.14309</vt:lpwstr>
  </property>
  <property fmtid="{D5CDD505-2E9C-101B-9397-08002B2CF9AE}" pid="5" name="ICV">
    <vt:lpwstr>00A179C0C71347AE8544CF4F1E5AA50C_12</vt:lpwstr>
  </property>
</Properties>
</file>